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945" w:rsidRPr="00AC7676" w:rsidRDefault="00B86945" w:rsidP="00B86945">
      <w:pPr>
        <w:spacing w:after="0"/>
        <w:jc w:val="right"/>
        <w:rPr>
          <w:sz w:val="24"/>
          <w:szCs w:val="24"/>
        </w:rPr>
      </w:pPr>
      <w:r w:rsidRPr="00B865CC">
        <w:rPr>
          <w:sz w:val="24"/>
          <w:szCs w:val="24"/>
        </w:rPr>
        <w:t>Sędziszów Małopolski, 07.01.2014r.</w:t>
      </w:r>
    </w:p>
    <w:p w:rsidR="00B86945" w:rsidRPr="00AC7676" w:rsidRDefault="00B86945" w:rsidP="00B86945">
      <w:pPr>
        <w:spacing w:after="0"/>
        <w:jc w:val="center"/>
        <w:rPr>
          <w:b/>
          <w:bCs/>
          <w:sz w:val="24"/>
          <w:szCs w:val="24"/>
        </w:rPr>
      </w:pPr>
    </w:p>
    <w:p w:rsidR="00B86945" w:rsidRPr="00AC7676" w:rsidRDefault="00B86945" w:rsidP="00B86945">
      <w:pPr>
        <w:spacing w:after="0"/>
        <w:jc w:val="center"/>
        <w:rPr>
          <w:b/>
          <w:bCs/>
          <w:sz w:val="24"/>
          <w:szCs w:val="24"/>
        </w:rPr>
      </w:pPr>
      <w:r w:rsidRPr="00AC7676">
        <w:rPr>
          <w:b/>
          <w:bCs/>
          <w:sz w:val="24"/>
          <w:szCs w:val="24"/>
        </w:rPr>
        <w:t>Ogłoszenie na zamówienie na wdrożenie systemu B2B do współpracy handlowej</w:t>
      </w:r>
    </w:p>
    <w:p w:rsidR="00B86945" w:rsidRPr="00AC7676" w:rsidRDefault="00B86945" w:rsidP="00B86945">
      <w:pPr>
        <w:spacing w:after="0"/>
        <w:jc w:val="center"/>
        <w:rPr>
          <w:b/>
          <w:bCs/>
          <w:sz w:val="24"/>
          <w:szCs w:val="24"/>
        </w:rPr>
      </w:pPr>
      <w:r w:rsidRPr="00AC7676">
        <w:rPr>
          <w:b/>
          <w:bCs/>
          <w:sz w:val="24"/>
          <w:szCs w:val="24"/>
        </w:rPr>
        <w:t xml:space="preserve">pomiędzy firmą ŻELAZNY a Partnerami </w:t>
      </w:r>
      <w:r w:rsidRPr="00AC7676">
        <w:rPr>
          <w:b/>
          <w:bCs/>
          <w:sz w:val="24"/>
          <w:szCs w:val="24"/>
        </w:rPr>
        <w:br/>
        <w:t>pt. „Wdrożenie systemu B2B do współpracy handlowej</w:t>
      </w:r>
    </w:p>
    <w:p w:rsidR="00B86945" w:rsidRPr="00AC7676" w:rsidRDefault="00B86945" w:rsidP="00B86945">
      <w:pPr>
        <w:spacing w:after="0"/>
        <w:jc w:val="center"/>
        <w:rPr>
          <w:b/>
          <w:bCs/>
          <w:sz w:val="24"/>
          <w:szCs w:val="24"/>
        </w:rPr>
      </w:pPr>
      <w:r w:rsidRPr="00AC7676">
        <w:rPr>
          <w:b/>
          <w:bCs/>
          <w:sz w:val="24"/>
          <w:szCs w:val="24"/>
        </w:rPr>
        <w:t>pomiędzy firma ŻELAZNY a Partnerami”</w:t>
      </w:r>
    </w:p>
    <w:p w:rsidR="00B86945" w:rsidRPr="00AC7676" w:rsidRDefault="00B86945" w:rsidP="00B86945">
      <w:pPr>
        <w:spacing w:after="0"/>
        <w:jc w:val="both"/>
        <w:rPr>
          <w:b/>
          <w:bCs/>
          <w:sz w:val="24"/>
          <w:szCs w:val="24"/>
        </w:rPr>
      </w:pPr>
    </w:p>
    <w:p w:rsidR="00B86945" w:rsidRPr="00AC7676" w:rsidRDefault="00B86945" w:rsidP="00B86945">
      <w:pPr>
        <w:spacing w:after="0"/>
        <w:jc w:val="both"/>
        <w:rPr>
          <w:b/>
          <w:bCs/>
          <w:sz w:val="24"/>
          <w:szCs w:val="24"/>
        </w:rPr>
      </w:pPr>
      <w:r w:rsidRPr="00AC7676">
        <w:rPr>
          <w:b/>
          <w:bCs/>
          <w:sz w:val="24"/>
          <w:szCs w:val="24"/>
        </w:rPr>
        <w:t>Zamawiający:</w:t>
      </w:r>
    </w:p>
    <w:p w:rsidR="00B86945" w:rsidRPr="00AC7676" w:rsidRDefault="00B86945" w:rsidP="00B86945">
      <w:pPr>
        <w:spacing w:after="0"/>
        <w:jc w:val="both"/>
        <w:rPr>
          <w:sz w:val="24"/>
          <w:szCs w:val="24"/>
        </w:rPr>
      </w:pPr>
      <w:r w:rsidRPr="00AC7676">
        <w:rPr>
          <w:sz w:val="24"/>
          <w:szCs w:val="24"/>
        </w:rPr>
        <w:t>Firma "Żelazny" Sp. z o.o.</w:t>
      </w:r>
    </w:p>
    <w:p w:rsidR="00B86945" w:rsidRPr="00AC7676" w:rsidRDefault="00B86945" w:rsidP="00B86945">
      <w:pPr>
        <w:spacing w:after="0"/>
        <w:jc w:val="both"/>
        <w:rPr>
          <w:sz w:val="24"/>
          <w:szCs w:val="24"/>
        </w:rPr>
      </w:pPr>
      <w:r w:rsidRPr="00AC7676">
        <w:rPr>
          <w:sz w:val="24"/>
          <w:szCs w:val="24"/>
        </w:rPr>
        <w:t>ul. Kolejowa 8</w:t>
      </w:r>
    </w:p>
    <w:p w:rsidR="00B86945" w:rsidRPr="00AC7676" w:rsidRDefault="00B86945" w:rsidP="00B86945">
      <w:pPr>
        <w:spacing w:after="0"/>
        <w:jc w:val="both"/>
        <w:rPr>
          <w:sz w:val="24"/>
          <w:szCs w:val="24"/>
        </w:rPr>
      </w:pPr>
      <w:r w:rsidRPr="00AC7676">
        <w:rPr>
          <w:sz w:val="24"/>
          <w:szCs w:val="24"/>
        </w:rPr>
        <w:t>39-120 Sędziszów Małopolski</w:t>
      </w:r>
    </w:p>
    <w:p w:rsidR="00B86945" w:rsidRDefault="00B86945" w:rsidP="00B86945">
      <w:pPr>
        <w:spacing w:after="0"/>
        <w:jc w:val="both"/>
        <w:rPr>
          <w:sz w:val="24"/>
          <w:szCs w:val="24"/>
        </w:rPr>
      </w:pPr>
      <w:r w:rsidRPr="00AC7676">
        <w:rPr>
          <w:sz w:val="24"/>
          <w:szCs w:val="24"/>
        </w:rPr>
        <w:t>NIP: 8181581914</w:t>
      </w:r>
    </w:p>
    <w:p w:rsidR="00B86945" w:rsidRDefault="00B86945" w:rsidP="00B86945">
      <w:pPr>
        <w:spacing w:after="0"/>
        <w:jc w:val="both"/>
        <w:rPr>
          <w:sz w:val="24"/>
          <w:szCs w:val="24"/>
        </w:rPr>
      </w:pPr>
    </w:p>
    <w:p w:rsidR="00B86945" w:rsidRDefault="00B86945" w:rsidP="00B86945">
      <w:pPr>
        <w:spacing w:after="0"/>
        <w:jc w:val="right"/>
        <w:rPr>
          <w:i/>
          <w:sz w:val="24"/>
          <w:szCs w:val="24"/>
        </w:rPr>
      </w:pPr>
      <w:r>
        <w:rPr>
          <w:i/>
          <w:sz w:val="24"/>
          <w:szCs w:val="24"/>
        </w:rPr>
        <w:t>……………………………………………………….</w:t>
      </w:r>
    </w:p>
    <w:p w:rsidR="00B86945" w:rsidRDefault="00B86945" w:rsidP="00B86945">
      <w:pPr>
        <w:spacing w:after="0"/>
        <w:jc w:val="right"/>
        <w:rPr>
          <w:i/>
          <w:sz w:val="24"/>
          <w:szCs w:val="24"/>
        </w:rPr>
      </w:pPr>
      <w:r>
        <w:rPr>
          <w:i/>
          <w:sz w:val="24"/>
          <w:szCs w:val="24"/>
        </w:rPr>
        <w:t>……………………………………………………….</w:t>
      </w:r>
    </w:p>
    <w:p w:rsidR="00B86945" w:rsidRDefault="00B86945" w:rsidP="00B86945">
      <w:pPr>
        <w:spacing w:after="0"/>
        <w:jc w:val="right"/>
        <w:rPr>
          <w:i/>
          <w:sz w:val="24"/>
          <w:szCs w:val="24"/>
        </w:rPr>
      </w:pPr>
      <w:r>
        <w:rPr>
          <w:i/>
          <w:sz w:val="24"/>
          <w:szCs w:val="24"/>
        </w:rPr>
        <w:t>……………………………………………………….</w:t>
      </w:r>
    </w:p>
    <w:p w:rsidR="00B86945" w:rsidRDefault="00B86945" w:rsidP="00B86945">
      <w:pPr>
        <w:spacing w:after="0"/>
        <w:jc w:val="right"/>
        <w:rPr>
          <w:i/>
          <w:sz w:val="24"/>
          <w:szCs w:val="24"/>
        </w:rPr>
      </w:pPr>
      <w:r>
        <w:rPr>
          <w:i/>
          <w:sz w:val="24"/>
          <w:szCs w:val="24"/>
        </w:rPr>
        <w:tab/>
      </w:r>
      <w:r>
        <w:rPr>
          <w:i/>
          <w:sz w:val="24"/>
          <w:szCs w:val="24"/>
        </w:rPr>
        <w:tab/>
        <w:t>……………………………………………………….</w:t>
      </w:r>
    </w:p>
    <w:p w:rsidR="00B86945" w:rsidRPr="00E23A1D" w:rsidRDefault="00B86945" w:rsidP="00B86945">
      <w:pPr>
        <w:spacing w:after="0"/>
        <w:jc w:val="right"/>
        <w:rPr>
          <w:i/>
          <w:sz w:val="24"/>
          <w:szCs w:val="24"/>
        </w:rPr>
      </w:pPr>
      <w:r w:rsidRPr="00E23A1D">
        <w:rPr>
          <w:i/>
          <w:sz w:val="24"/>
          <w:szCs w:val="24"/>
        </w:rPr>
        <w:t xml:space="preserve">          (nazwa i adres oferenta)</w:t>
      </w:r>
    </w:p>
    <w:p w:rsidR="00B86945" w:rsidRDefault="00B86945" w:rsidP="00B86945">
      <w:pPr>
        <w:spacing w:after="0"/>
        <w:jc w:val="both"/>
        <w:rPr>
          <w:sz w:val="24"/>
          <w:szCs w:val="24"/>
        </w:rPr>
      </w:pPr>
    </w:p>
    <w:p w:rsidR="00B86945" w:rsidRPr="00AC7676" w:rsidRDefault="00B86945" w:rsidP="00B86945">
      <w:pPr>
        <w:spacing w:after="0"/>
        <w:jc w:val="both"/>
        <w:rPr>
          <w:sz w:val="24"/>
          <w:szCs w:val="24"/>
        </w:rPr>
      </w:pPr>
    </w:p>
    <w:p w:rsidR="00B86945" w:rsidRPr="00AC7676" w:rsidRDefault="00B86945" w:rsidP="00B86945">
      <w:pPr>
        <w:spacing w:after="0"/>
        <w:jc w:val="both"/>
        <w:rPr>
          <w:b/>
          <w:bCs/>
          <w:sz w:val="24"/>
          <w:szCs w:val="24"/>
        </w:rPr>
      </w:pPr>
    </w:p>
    <w:p w:rsidR="00B86945" w:rsidRPr="00AC7676" w:rsidRDefault="00B86945" w:rsidP="00B86945">
      <w:pPr>
        <w:spacing w:after="0"/>
        <w:jc w:val="both"/>
        <w:rPr>
          <w:b/>
          <w:bCs/>
          <w:sz w:val="24"/>
          <w:szCs w:val="24"/>
        </w:rPr>
      </w:pPr>
      <w:r w:rsidRPr="00AC7676">
        <w:rPr>
          <w:b/>
          <w:bCs/>
          <w:sz w:val="24"/>
          <w:szCs w:val="24"/>
        </w:rPr>
        <w:t>I. Przedmiot zmówienia:</w:t>
      </w:r>
    </w:p>
    <w:p w:rsidR="00B86945" w:rsidRPr="00AC7676" w:rsidRDefault="00B86945" w:rsidP="00B86945">
      <w:pPr>
        <w:spacing w:after="0"/>
        <w:jc w:val="both"/>
        <w:rPr>
          <w:sz w:val="24"/>
          <w:szCs w:val="24"/>
        </w:rPr>
      </w:pPr>
      <w:r w:rsidRPr="00AC7676">
        <w:rPr>
          <w:sz w:val="24"/>
          <w:szCs w:val="24"/>
        </w:rPr>
        <w:t xml:space="preserve">Przedmiotem zamówienia jest stworzenie systemu B2B do współpracy handlowej pomiędzy firmą ŻELAZNY a Partnerami. </w:t>
      </w:r>
    </w:p>
    <w:p w:rsidR="00B86945" w:rsidRPr="00AC7676" w:rsidRDefault="00B86945" w:rsidP="00B86945">
      <w:pPr>
        <w:spacing w:after="0"/>
        <w:jc w:val="both"/>
        <w:rPr>
          <w:sz w:val="24"/>
          <w:szCs w:val="24"/>
        </w:rPr>
      </w:pPr>
    </w:p>
    <w:p w:rsidR="00B86945" w:rsidRPr="00AC7676" w:rsidRDefault="00B86945" w:rsidP="00B86945">
      <w:pPr>
        <w:spacing w:after="0"/>
        <w:jc w:val="both"/>
        <w:rPr>
          <w:b/>
          <w:bCs/>
          <w:sz w:val="24"/>
          <w:szCs w:val="24"/>
        </w:rPr>
      </w:pPr>
      <w:r w:rsidRPr="00AC7676">
        <w:rPr>
          <w:b/>
          <w:bCs/>
          <w:sz w:val="24"/>
          <w:szCs w:val="24"/>
        </w:rPr>
        <w:t>Szczegółowy opis zadań w poszczególnych etapach:</w:t>
      </w:r>
    </w:p>
    <w:p w:rsidR="00B86945" w:rsidRPr="00AC7676" w:rsidRDefault="00B86945" w:rsidP="00B86945">
      <w:pPr>
        <w:spacing w:after="0"/>
        <w:jc w:val="both"/>
        <w:rPr>
          <w:b/>
          <w:bCs/>
          <w:sz w:val="24"/>
          <w:szCs w:val="24"/>
        </w:rPr>
      </w:pPr>
    </w:p>
    <w:p w:rsidR="00B86945" w:rsidRPr="00AC7676" w:rsidRDefault="00B86945" w:rsidP="00B86945">
      <w:pPr>
        <w:spacing w:after="0"/>
        <w:jc w:val="both"/>
        <w:rPr>
          <w:b/>
          <w:bCs/>
          <w:sz w:val="24"/>
          <w:szCs w:val="24"/>
        </w:rPr>
      </w:pPr>
      <w:r w:rsidRPr="00AC7676">
        <w:rPr>
          <w:b/>
          <w:bCs/>
          <w:sz w:val="24"/>
          <w:szCs w:val="24"/>
        </w:rPr>
        <w:t>I Etap (01/01/2014 - 30/04/2014)</w:t>
      </w:r>
    </w:p>
    <w:p w:rsidR="00B86945" w:rsidRPr="00AC7676" w:rsidRDefault="00B86945" w:rsidP="00B86945">
      <w:pPr>
        <w:spacing w:after="0"/>
        <w:jc w:val="both"/>
        <w:rPr>
          <w:sz w:val="24"/>
          <w:szCs w:val="24"/>
        </w:rPr>
      </w:pPr>
      <w:r w:rsidRPr="00AC7676">
        <w:rPr>
          <w:sz w:val="24"/>
          <w:szCs w:val="24"/>
        </w:rPr>
        <w:t>Zamawiane działania to:</w:t>
      </w:r>
    </w:p>
    <w:p w:rsidR="00B86945" w:rsidRPr="00AC7676" w:rsidRDefault="00B86945" w:rsidP="00B86945">
      <w:pPr>
        <w:spacing w:after="0"/>
        <w:jc w:val="both"/>
        <w:rPr>
          <w:sz w:val="24"/>
          <w:szCs w:val="24"/>
        </w:rPr>
      </w:pPr>
      <w:r w:rsidRPr="00AC7676">
        <w:rPr>
          <w:b/>
          <w:bCs/>
          <w:sz w:val="24"/>
          <w:szCs w:val="24"/>
          <w:u w:val="single"/>
        </w:rPr>
        <w:t xml:space="preserve">- Firewall (urządzenie) </w:t>
      </w:r>
      <w:r w:rsidRPr="00AC7676">
        <w:rPr>
          <w:b/>
          <w:bCs/>
          <w:sz w:val="24"/>
          <w:szCs w:val="24"/>
        </w:rPr>
        <w:t>(Zakup nowych środków trwałych [TRW])</w:t>
      </w:r>
    </w:p>
    <w:p w:rsidR="00B86945" w:rsidRPr="002D3305" w:rsidRDefault="00B86945" w:rsidP="00B86945">
      <w:pPr>
        <w:jc w:val="both"/>
        <w:rPr>
          <w:bCs/>
          <w:sz w:val="24"/>
          <w:szCs w:val="24"/>
        </w:rPr>
      </w:pPr>
      <w:r w:rsidRPr="00AC7676">
        <w:rPr>
          <w:sz w:val="24"/>
          <w:szCs w:val="24"/>
        </w:rPr>
        <w:t>Urządzenie zabezpieczające dane systemu B2B przed złośliwym oprogramowaniem oraz nieautoryzowanymi próbami zalogowania do systemu, pobrania danych itd.</w:t>
      </w:r>
      <w:r>
        <w:rPr>
          <w:sz w:val="24"/>
          <w:szCs w:val="24"/>
        </w:rPr>
        <w:t xml:space="preserve"> </w:t>
      </w:r>
      <w:r w:rsidRPr="002D3305">
        <w:rPr>
          <w:bCs/>
          <w:sz w:val="24"/>
          <w:szCs w:val="24"/>
        </w:rPr>
        <w:t>- przepustowość Firewall co najmniej 1 Gbps</w:t>
      </w:r>
    </w:p>
    <w:p w:rsidR="00B86945" w:rsidRPr="00AC7676" w:rsidRDefault="00B86945" w:rsidP="00B86945">
      <w:pPr>
        <w:spacing w:after="0"/>
        <w:jc w:val="both"/>
        <w:rPr>
          <w:b/>
          <w:bCs/>
          <w:sz w:val="24"/>
          <w:szCs w:val="24"/>
          <w:u w:val="single"/>
        </w:rPr>
      </w:pPr>
      <w:r w:rsidRPr="00AC7676">
        <w:rPr>
          <w:b/>
          <w:bCs/>
          <w:sz w:val="24"/>
          <w:szCs w:val="24"/>
          <w:u w:val="single"/>
        </w:rPr>
        <w:t xml:space="preserve">- Serwer systemu B2B </w:t>
      </w:r>
      <w:r w:rsidRPr="00AC7676">
        <w:rPr>
          <w:b/>
          <w:bCs/>
          <w:sz w:val="24"/>
          <w:szCs w:val="24"/>
        </w:rPr>
        <w:t>(Zakup nowych środków trwałych [TRW])</w:t>
      </w:r>
    </w:p>
    <w:p w:rsidR="00B86945" w:rsidRPr="00C6148A" w:rsidRDefault="00B86945" w:rsidP="00B86945">
      <w:pPr>
        <w:spacing w:after="0"/>
        <w:jc w:val="both"/>
        <w:rPr>
          <w:sz w:val="24"/>
          <w:szCs w:val="24"/>
        </w:rPr>
      </w:pPr>
      <w:r w:rsidRPr="00AC7676">
        <w:rPr>
          <w:sz w:val="24"/>
          <w:szCs w:val="24"/>
        </w:rPr>
        <w:t xml:space="preserve">W celu prawidłowego funkcjonowania tworzonego systemu zostanie zbudowana infrastruktura serwerowa, oparta na jednym serwerze, którego parametry będą wystarczające do zbudowania środowiska wirtualnych serwerów odpowiadających za różne elementy systemu B2B. Na serwerze zostanie zainstalowana aplikacja główna systemu B2B wraz z oprogramowaniem służącym do komunikacji z systemami dostawców, aplikacja do obsługi odbiorców (panel </w:t>
      </w:r>
      <w:r w:rsidRPr="00AC7676">
        <w:rPr>
          <w:sz w:val="24"/>
          <w:szCs w:val="24"/>
        </w:rPr>
        <w:lastRenderedPageBreak/>
        <w:t>klienta) a także baza danych systemu HERMES, aby zamówienia były obsługiwane przez 24 godziny na dobę.</w:t>
      </w:r>
      <w:r>
        <w:rPr>
          <w:sz w:val="24"/>
          <w:szCs w:val="24"/>
        </w:rPr>
        <w:t xml:space="preserve"> </w:t>
      </w:r>
      <w:r w:rsidRPr="00C6148A">
        <w:rPr>
          <w:sz w:val="24"/>
          <w:szCs w:val="24"/>
        </w:rPr>
        <w:t>Planowane parametry techniczne (minimalne) wynikające ze złożoności obsługiwanego oprogramowania i procesów:</w:t>
      </w:r>
    </w:p>
    <w:p w:rsidR="00B86945" w:rsidRPr="00C6148A" w:rsidRDefault="00B86945" w:rsidP="00B86945">
      <w:pPr>
        <w:spacing w:after="0"/>
        <w:jc w:val="both"/>
        <w:rPr>
          <w:sz w:val="24"/>
          <w:szCs w:val="24"/>
        </w:rPr>
      </w:pPr>
      <w:r w:rsidRPr="00C6148A">
        <w:rPr>
          <w:sz w:val="24"/>
          <w:szCs w:val="24"/>
        </w:rPr>
        <w:t>- serwer dwuprocesorowy, z dwoma zamontowanymi procesorami</w:t>
      </w:r>
    </w:p>
    <w:p w:rsidR="00B86945" w:rsidRPr="00C6148A" w:rsidRDefault="00B86945" w:rsidP="00B86945">
      <w:pPr>
        <w:spacing w:after="0"/>
        <w:jc w:val="both"/>
        <w:rPr>
          <w:sz w:val="24"/>
          <w:szCs w:val="24"/>
        </w:rPr>
      </w:pPr>
      <w:r w:rsidRPr="00C6148A">
        <w:rPr>
          <w:sz w:val="24"/>
          <w:szCs w:val="24"/>
        </w:rPr>
        <w:t>- procesor minimum 6 rdzeni fizycznych</w:t>
      </w:r>
    </w:p>
    <w:p w:rsidR="00B86945" w:rsidRPr="00C6148A" w:rsidRDefault="00B86945" w:rsidP="00B86945">
      <w:pPr>
        <w:spacing w:after="0"/>
        <w:jc w:val="both"/>
        <w:rPr>
          <w:sz w:val="24"/>
          <w:szCs w:val="24"/>
        </w:rPr>
      </w:pPr>
      <w:r w:rsidRPr="00C6148A">
        <w:rPr>
          <w:sz w:val="24"/>
          <w:szCs w:val="24"/>
        </w:rPr>
        <w:t>- minimalna częstotliwość taktowania 2Ghz</w:t>
      </w:r>
    </w:p>
    <w:p w:rsidR="00B86945" w:rsidRPr="00C6148A" w:rsidRDefault="00B86945" w:rsidP="00B86945">
      <w:pPr>
        <w:spacing w:after="0"/>
        <w:jc w:val="both"/>
        <w:rPr>
          <w:sz w:val="24"/>
          <w:szCs w:val="24"/>
        </w:rPr>
      </w:pPr>
      <w:r w:rsidRPr="00C6148A">
        <w:rPr>
          <w:sz w:val="24"/>
          <w:szCs w:val="24"/>
        </w:rPr>
        <w:t xml:space="preserve">- pamięć RAM serwera - min. 16 GB. </w:t>
      </w:r>
    </w:p>
    <w:p w:rsidR="00B86945" w:rsidRPr="00C6148A" w:rsidRDefault="00B86945" w:rsidP="00B86945">
      <w:pPr>
        <w:spacing w:after="0"/>
        <w:jc w:val="both"/>
        <w:rPr>
          <w:sz w:val="24"/>
          <w:szCs w:val="24"/>
        </w:rPr>
      </w:pPr>
      <w:r w:rsidRPr="00C6148A">
        <w:rPr>
          <w:sz w:val="24"/>
          <w:szCs w:val="24"/>
        </w:rPr>
        <w:t xml:space="preserve">- 2 dyski twarde o pojemności minimum 3 TB każdy. </w:t>
      </w:r>
    </w:p>
    <w:p w:rsidR="00B86945" w:rsidRPr="00C6148A" w:rsidRDefault="00B86945" w:rsidP="00B86945">
      <w:pPr>
        <w:spacing w:after="0"/>
        <w:jc w:val="both"/>
        <w:rPr>
          <w:sz w:val="24"/>
          <w:szCs w:val="24"/>
        </w:rPr>
      </w:pPr>
      <w:r w:rsidRPr="00C6148A">
        <w:rPr>
          <w:sz w:val="24"/>
          <w:szCs w:val="24"/>
        </w:rPr>
        <w:t>- system operacyjny</w:t>
      </w:r>
    </w:p>
    <w:p w:rsidR="00B86945" w:rsidRDefault="00B86945" w:rsidP="00B86945">
      <w:pPr>
        <w:spacing w:after="0"/>
        <w:jc w:val="both"/>
        <w:rPr>
          <w:sz w:val="24"/>
          <w:szCs w:val="24"/>
        </w:rPr>
      </w:pPr>
      <w:r w:rsidRPr="00C6148A">
        <w:rPr>
          <w:sz w:val="24"/>
          <w:szCs w:val="24"/>
        </w:rPr>
        <w:t>- serwer do obudowy RACK-owej</w:t>
      </w:r>
    </w:p>
    <w:p w:rsidR="00B86945" w:rsidRPr="00AC7676" w:rsidRDefault="00B86945" w:rsidP="00B86945">
      <w:pPr>
        <w:spacing w:after="0"/>
        <w:jc w:val="both"/>
        <w:rPr>
          <w:sz w:val="24"/>
          <w:szCs w:val="24"/>
        </w:rPr>
      </w:pPr>
    </w:p>
    <w:p w:rsidR="00B86945" w:rsidRPr="00AC7676" w:rsidRDefault="00B86945" w:rsidP="00B86945">
      <w:pPr>
        <w:spacing w:after="0"/>
        <w:jc w:val="both"/>
        <w:rPr>
          <w:b/>
          <w:bCs/>
          <w:sz w:val="24"/>
          <w:szCs w:val="24"/>
        </w:rPr>
      </w:pPr>
      <w:r w:rsidRPr="00AC7676">
        <w:rPr>
          <w:b/>
          <w:bCs/>
          <w:sz w:val="24"/>
          <w:szCs w:val="24"/>
          <w:u w:val="single"/>
        </w:rPr>
        <w:t>-Szafa RACK wraz z osprzętem</w:t>
      </w:r>
      <w:r w:rsidRPr="00AC7676">
        <w:rPr>
          <w:b/>
          <w:bCs/>
          <w:sz w:val="24"/>
          <w:szCs w:val="24"/>
        </w:rPr>
        <w:t>(Zakup nowych środków trwałych [TRW])</w:t>
      </w:r>
    </w:p>
    <w:p w:rsidR="00B86945" w:rsidRPr="00AC7676" w:rsidRDefault="00B86945" w:rsidP="00B86945">
      <w:pPr>
        <w:spacing w:after="0"/>
        <w:jc w:val="both"/>
        <w:rPr>
          <w:sz w:val="24"/>
          <w:szCs w:val="24"/>
        </w:rPr>
      </w:pPr>
      <w:r w:rsidRPr="00AC7676">
        <w:rPr>
          <w:sz w:val="24"/>
          <w:szCs w:val="24"/>
        </w:rPr>
        <w:t>Szafa do umieszczenia i zamontowania serwera i pozostałych urządzeń:</w:t>
      </w:r>
    </w:p>
    <w:p w:rsidR="00B86945" w:rsidRPr="00AC7676" w:rsidRDefault="00B86945" w:rsidP="00B86945">
      <w:pPr>
        <w:spacing w:after="0"/>
        <w:jc w:val="both"/>
        <w:rPr>
          <w:sz w:val="24"/>
          <w:szCs w:val="24"/>
        </w:rPr>
      </w:pPr>
      <w:r w:rsidRPr="00AC7676">
        <w:rPr>
          <w:sz w:val="24"/>
          <w:szCs w:val="24"/>
        </w:rPr>
        <w:t>- min. 24U,</w:t>
      </w:r>
    </w:p>
    <w:p w:rsidR="00B86945" w:rsidRPr="00AC7676" w:rsidRDefault="00B86945" w:rsidP="00B86945">
      <w:pPr>
        <w:spacing w:after="0"/>
        <w:jc w:val="both"/>
        <w:rPr>
          <w:sz w:val="24"/>
          <w:szCs w:val="24"/>
        </w:rPr>
      </w:pPr>
      <w:r w:rsidRPr="00AC7676">
        <w:rPr>
          <w:sz w:val="24"/>
          <w:szCs w:val="24"/>
        </w:rPr>
        <w:t>- nośność min. 100kg.</w:t>
      </w:r>
    </w:p>
    <w:p w:rsidR="00B86945" w:rsidRPr="00AC7676" w:rsidRDefault="00B86945" w:rsidP="00B86945">
      <w:pPr>
        <w:spacing w:after="0"/>
        <w:jc w:val="both"/>
        <w:rPr>
          <w:sz w:val="24"/>
          <w:szCs w:val="24"/>
        </w:rPr>
      </w:pPr>
    </w:p>
    <w:p w:rsidR="00B86945" w:rsidRPr="00AC7676" w:rsidRDefault="00B86945" w:rsidP="00B86945">
      <w:pPr>
        <w:spacing w:after="0"/>
        <w:jc w:val="both"/>
        <w:rPr>
          <w:b/>
          <w:bCs/>
          <w:sz w:val="24"/>
          <w:szCs w:val="24"/>
          <w:u w:val="single"/>
        </w:rPr>
      </w:pPr>
      <w:r w:rsidRPr="00AC7676">
        <w:rPr>
          <w:b/>
          <w:bCs/>
          <w:sz w:val="24"/>
          <w:szCs w:val="24"/>
          <w:u w:val="single"/>
        </w:rPr>
        <w:t xml:space="preserve">-Przełącznik sieciowy (switch) </w:t>
      </w:r>
      <w:r w:rsidRPr="00AC7676">
        <w:rPr>
          <w:b/>
          <w:bCs/>
          <w:sz w:val="24"/>
          <w:szCs w:val="24"/>
        </w:rPr>
        <w:t>(Zakup nowych środków trwałych [TRW])</w:t>
      </w:r>
    </w:p>
    <w:p w:rsidR="00B86945" w:rsidRPr="00AC7676" w:rsidRDefault="00B86945" w:rsidP="00B86945">
      <w:pPr>
        <w:spacing w:after="0"/>
        <w:jc w:val="both"/>
        <w:rPr>
          <w:sz w:val="24"/>
          <w:szCs w:val="24"/>
        </w:rPr>
      </w:pPr>
      <w:r w:rsidRPr="00AC7676">
        <w:rPr>
          <w:sz w:val="24"/>
          <w:szCs w:val="24"/>
        </w:rPr>
        <w:t>Niezbędny element wyposażenia infrastruktury serwerowej:</w:t>
      </w:r>
    </w:p>
    <w:p w:rsidR="00B86945" w:rsidRPr="00AC7676" w:rsidRDefault="00B86945" w:rsidP="00B86945">
      <w:pPr>
        <w:spacing w:after="0"/>
        <w:jc w:val="both"/>
        <w:rPr>
          <w:sz w:val="24"/>
          <w:szCs w:val="24"/>
        </w:rPr>
      </w:pPr>
      <w:r w:rsidRPr="00AC7676">
        <w:rPr>
          <w:sz w:val="24"/>
          <w:szCs w:val="24"/>
        </w:rPr>
        <w:t>- prędkość magistrali co najmniej 176 Gbps,</w:t>
      </w:r>
    </w:p>
    <w:p w:rsidR="00B86945" w:rsidRPr="00AC7676" w:rsidRDefault="00B86945" w:rsidP="00B86945">
      <w:pPr>
        <w:spacing w:after="0"/>
        <w:jc w:val="both"/>
        <w:rPr>
          <w:sz w:val="24"/>
          <w:szCs w:val="24"/>
        </w:rPr>
      </w:pPr>
      <w:r w:rsidRPr="00AC7676">
        <w:rPr>
          <w:sz w:val="24"/>
          <w:szCs w:val="24"/>
        </w:rPr>
        <w:t>- przepustowość co najmniej 65.5 mpps,</w:t>
      </w:r>
    </w:p>
    <w:p w:rsidR="00B86945" w:rsidRDefault="00B86945" w:rsidP="00B86945">
      <w:pPr>
        <w:spacing w:after="0"/>
        <w:jc w:val="both"/>
        <w:rPr>
          <w:sz w:val="24"/>
          <w:szCs w:val="24"/>
        </w:rPr>
      </w:pPr>
      <w:r w:rsidRPr="00AC7676">
        <w:rPr>
          <w:sz w:val="24"/>
          <w:szCs w:val="24"/>
        </w:rPr>
        <w:t>- mocowanie do obudowy RACK.</w:t>
      </w:r>
    </w:p>
    <w:p w:rsidR="00B86945" w:rsidRPr="00AC7676" w:rsidRDefault="00B86945" w:rsidP="00B86945">
      <w:pPr>
        <w:spacing w:after="0"/>
        <w:jc w:val="both"/>
        <w:rPr>
          <w:sz w:val="24"/>
          <w:szCs w:val="24"/>
        </w:rPr>
      </w:pPr>
    </w:p>
    <w:p w:rsidR="00B86945" w:rsidRPr="00AC7676" w:rsidRDefault="00B86945" w:rsidP="00B86945">
      <w:pPr>
        <w:spacing w:after="0"/>
        <w:jc w:val="both"/>
        <w:rPr>
          <w:b/>
          <w:bCs/>
          <w:sz w:val="24"/>
          <w:szCs w:val="24"/>
          <w:u w:val="single"/>
        </w:rPr>
      </w:pPr>
      <w:r w:rsidRPr="00AC7676">
        <w:rPr>
          <w:b/>
          <w:bCs/>
          <w:sz w:val="24"/>
          <w:szCs w:val="24"/>
          <w:u w:val="single"/>
        </w:rPr>
        <w:t xml:space="preserve">- Macierz dyskowa (urządzenie) </w:t>
      </w:r>
      <w:r w:rsidRPr="00AC7676">
        <w:rPr>
          <w:b/>
          <w:bCs/>
          <w:sz w:val="24"/>
          <w:szCs w:val="24"/>
        </w:rPr>
        <w:t>(Zakup nowych środków trwałych [TRW]</w:t>
      </w:r>
    </w:p>
    <w:p w:rsidR="00B86945" w:rsidRPr="00AC7676" w:rsidRDefault="00B86945" w:rsidP="00B86945">
      <w:pPr>
        <w:spacing w:after="0"/>
        <w:jc w:val="both"/>
        <w:rPr>
          <w:sz w:val="24"/>
          <w:szCs w:val="24"/>
        </w:rPr>
      </w:pPr>
      <w:r w:rsidRPr="00AC7676">
        <w:rPr>
          <w:sz w:val="24"/>
          <w:szCs w:val="24"/>
        </w:rPr>
        <w:t>Urządzenie służące do przechowywania backupowanych danych systemu B2B</w:t>
      </w:r>
    </w:p>
    <w:p w:rsidR="00B86945" w:rsidRPr="00AC7676" w:rsidRDefault="00B86945" w:rsidP="00B86945">
      <w:pPr>
        <w:spacing w:after="0"/>
        <w:jc w:val="both"/>
        <w:rPr>
          <w:sz w:val="24"/>
          <w:szCs w:val="24"/>
        </w:rPr>
      </w:pPr>
      <w:r w:rsidRPr="00AC7676">
        <w:rPr>
          <w:sz w:val="24"/>
          <w:szCs w:val="24"/>
        </w:rPr>
        <w:t>Wymagania:</w:t>
      </w:r>
    </w:p>
    <w:p w:rsidR="00B86945" w:rsidRPr="00AC7676" w:rsidRDefault="00B86945" w:rsidP="00B86945">
      <w:pPr>
        <w:spacing w:after="0"/>
        <w:jc w:val="both"/>
        <w:rPr>
          <w:sz w:val="24"/>
          <w:szCs w:val="24"/>
        </w:rPr>
      </w:pPr>
      <w:r w:rsidRPr="00AC7676">
        <w:rPr>
          <w:sz w:val="24"/>
          <w:szCs w:val="24"/>
        </w:rPr>
        <w:t>- co najmniej 4 dyski o pojemności min. 2 TB każdy,</w:t>
      </w:r>
    </w:p>
    <w:p w:rsidR="00B86945" w:rsidRPr="00AC7676" w:rsidRDefault="00B86945" w:rsidP="00B86945">
      <w:pPr>
        <w:spacing w:after="0"/>
        <w:jc w:val="both"/>
        <w:rPr>
          <w:sz w:val="24"/>
          <w:szCs w:val="24"/>
        </w:rPr>
      </w:pPr>
      <w:r w:rsidRPr="00AC7676">
        <w:rPr>
          <w:sz w:val="24"/>
          <w:szCs w:val="24"/>
        </w:rPr>
        <w:t>- minimalnie dwa interfejsy sieciowe gigabitowe.</w:t>
      </w:r>
    </w:p>
    <w:p w:rsidR="00B86945" w:rsidRPr="00AC7676" w:rsidRDefault="00B86945" w:rsidP="00B86945">
      <w:pPr>
        <w:spacing w:after="0"/>
        <w:jc w:val="both"/>
        <w:rPr>
          <w:b/>
          <w:bCs/>
          <w:sz w:val="24"/>
          <w:szCs w:val="24"/>
          <w:u w:val="single"/>
        </w:rPr>
      </w:pPr>
    </w:p>
    <w:p w:rsidR="00B86945" w:rsidRPr="00AC7676" w:rsidRDefault="00B86945" w:rsidP="00B86945">
      <w:pPr>
        <w:spacing w:after="0"/>
        <w:jc w:val="both"/>
        <w:rPr>
          <w:b/>
          <w:bCs/>
          <w:sz w:val="24"/>
          <w:szCs w:val="24"/>
        </w:rPr>
      </w:pPr>
      <w:r w:rsidRPr="00AC7676">
        <w:rPr>
          <w:b/>
          <w:bCs/>
          <w:sz w:val="24"/>
          <w:szCs w:val="24"/>
          <w:u w:val="single"/>
        </w:rPr>
        <w:t>-Zakup dwóch komputerów do obsługi systemu B2B</w:t>
      </w:r>
      <w:r w:rsidRPr="00AC7676">
        <w:rPr>
          <w:b/>
          <w:bCs/>
          <w:sz w:val="24"/>
          <w:szCs w:val="24"/>
        </w:rPr>
        <w:t>(Zakup nowych środków trwałych [TRW])</w:t>
      </w:r>
    </w:p>
    <w:p w:rsidR="00B86945" w:rsidRPr="00AC7676" w:rsidRDefault="00B86945" w:rsidP="00B86945">
      <w:pPr>
        <w:spacing w:after="0"/>
        <w:jc w:val="both"/>
        <w:rPr>
          <w:sz w:val="24"/>
          <w:szCs w:val="24"/>
        </w:rPr>
      </w:pPr>
      <w:r w:rsidRPr="00AC7676">
        <w:rPr>
          <w:sz w:val="24"/>
          <w:szCs w:val="24"/>
        </w:rPr>
        <w:t>Wymagane parametry:</w:t>
      </w:r>
    </w:p>
    <w:p w:rsidR="00B86945" w:rsidRPr="00AC7676" w:rsidRDefault="00B86945" w:rsidP="00B86945">
      <w:pPr>
        <w:spacing w:after="0"/>
        <w:jc w:val="both"/>
        <w:rPr>
          <w:sz w:val="24"/>
          <w:szCs w:val="24"/>
        </w:rPr>
      </w:pPr>
      <w:r w:rsidRPr="00AC7676">
        <w:rPr>
          <w:sz w:val="24"/>
          <w:szCs w:val="24"/>
        </w:rPr>
        <w:t>- procesor min. taki jak Intel i5 2,4 GHz (benchmark procesorów),</w:t>
      </w:r>
    </w:p>
    <w:p w:rsidR="00B86945" w:rsidRPr="00AC7676" w:rsidRDefault="00B86945" w:rsidP="00B86945">
      <w:pPr>
        <w:spacing w:after="0"/>
        <w:jc w:val="both"/>
        <w:rPr>
          <w:sz w:val="24"/>
          <w:szCs w:val="24"/>
        </w:rPr>
      </w:pPr>
      <w:r w:rsidRPr="00AC7676">
        <w:rPr>
          <w:sz w:val="24"/>
          <w:szCs w:val="24"/>
        </w:rPr>
        <w:t>- karta graficzna min. 1 GB,</w:t>
      </w:r>
    </w:p>
    <w:p w:rsidR="00B86945" w:rsidRPr="00AC7676" w:rsidRDefault="00B86945" w:rsidP="00B86945">
      <w:pPr>
        <w:spacing w:after="0"/>
        <w:jc w:val="both"/>
        <w:rPr>
          <w:sz w:val="24"/>
          <w:szCs w:val="24"/>
        </w:rPr>
      </w:pPr>
      <w:r w:rsidRPr="00AC7676">
        <w:rPr>
          <w:sz w:val="24"/>
          <w:szCs w:val="24"/>
        </w:rPr>
        <w:t>- min. 4 GB RAM,</w:t>
      </w:r>
    </w:p>
    <w:p w:rsidR="00B86945" w:rsidRPr="00AC7676" w:rsidRDefault="00B86945" w:rsidP="00B86945">
      <w:pPr>
        <w:spacing w:after="0"/>
        <w:jc w:val="both"/>
        <w:rPr>
          <w:sz w:val="24"/>
          <w:szCs w:val="24"/>
        </w:rPr>
      </w:pPr>
      <w:r w:rsidRPr="00AC7676">
        <w:rPr>
          <w:sz w:val="24"/>
          <w:szCs w:val="24"/>
        </w:rPr>
        <w:t>- min. 320 GB HDD,</w:t>
      </w:r>
    </w:p>
    <w:p w:rsidR="00B86945" w:rsidRPr="00AC7676" w:rsidRDefault="00B86945" w:rsidP="00B86945">
      <w:pPr>
        <w:spacing w:after="0"/>
        <w:jc w:val="both"/>
        <w:rPr>
          <w:sz w:val="24"/>
          <w:szCs w:val="24"/>
        </w:rPr>
      </w:pPr>
      <w:r w:rsidRPr="00AC7676">
        <w:rPr>
          <w:sz w:val="24"/>
          <w:szCs w:val="24"/>
        </w:rPr>
        <w:t>- Windows 7 lub 8.</w:t>
      </w:r>
    </w:p>
    <w:p w:rsidR="00B86945" w:rsidRPr="00AC7676" w:rsidRDefault="00B86945" w:rsidP="00B86945">
      <w:pPr>
        <w:spacing w:after="0"/>
        <w:jc w:val="both"/>
        <w:rPr>
          <w:sz w:val="24"/>
          <w:szCs w:val="24"/>
        </w:rPr>
      </w:pPr>
    </w:p>
    <w:p w:rsidR="00B86945" w:rsidRPr="00AC7676" w:rsidRDefault="00B86945" w:rsidP="00B86945">
      <w:pPr>
        <w:spacing w:after="0"/>
        <w:jc w:val="both"/>
        <w:rPr>
          <w:b/>
          <w:bCs/>
          <w:sz w:val="24"/>
          <w:szCs w:val="24"/>
          <w:u w:val="single"/>
        </w:rPr>
      </w:pPr>
      <w:r w:rsidRPr="00AC7676">
        <w:rPr>
          <w:b/>
          <w:bCs/>
          <w:sz w:val="24"/>
          <w:szCs w:val="24"/>
          <w:u w:val="single"/>
        </w:rPr>
        <w:t xml:space="preserve">-Zasilanie awaryjne UPS </w:t>
      </w:r>
      <w:r w:rsidRPr="00AC7676">
        <w:rPr>
          <w:b/>
          <w:bCs/>
          <w:sz w:val="24"/>
          <w:szCs w:val="24"/>
        </w:rPr>
        <w:t>(Zakup nowych środków trwałych [TRW])</w:t>
      </w:r>
    </w:p>
    <w:p w:rsidR="00B86945" w:rsidRPr="00AC7676" w:rsidRDefault="00B86945" w:rsidP="00B86945">
      <w:pPr>
        <w:spacing w:after="0"/>
        <w:jc w:val="both"/>
        <w:rPr>
          <w:sz w:val="24"/>
          <w:szCs w:val="24"/>
        </w:rPr>
      </w:pPr>
      <w:r w:rsidRPr="00AC7676">
        <w:rPr>
          <w:sz w:val="24"/>
          <w:szCs w:val="24"/>
        </w:rPr>
        <w:t>Urządzenie zabezpieczające dane w przypadku awarii napięcia:</w:t>
      </w:r>
    </w:p>
    <w:p w:rsidR="00B86945" w:rsidRPr="00AC7676" w:rsidRDefault="00B86945" w:rsidP="00B86945">
      <w:pPr>
        <w:spacing w:after="0"/>
        <w:jc w:val="both"/>
        <w:rPr>
          <w:sz w:val="24"/>
          <w:szCs w:val="24"/>
        </w:rPr>
      </w:pPr>
      <w:r w:rsidRPr="00AC7676">
        <w:rPr>
          <w:sz w:val="24"/>
          <w:szCs w:val="24"/>
        </w:rPr>
        <w:t>- moc minimum 1000VA,</w:t>
      </w:r>
    </w:p>
    <w:p w:rsidR="00B86945" w:rsidRPr="00AC7676" w:rsidRDefault="00B86945" w:rsidP="00B86945">
      <w:pPr>
        <w:spacing w:after="0"/>
        <w:jc w:val="both"/>
        <w:rPr>
          <w:sz w:val="24"/>
          <w:szCs w:val="24"/>
        </w:rPr>
      </w:pPr>
      <w:r w:rsidRPr="00AC7676">
        <w:rPr>
          <w:sz w:val="24"/>
          <w:szCs w:val="24"/>
        </w:rPr>
        <w:t>- mocowanie do obudowy RACK.</w:t>
      </w:r>
    </w:p>
    <w:p w:rsidR="00B86945" w:rsidRPr="00AC7676" w:rsidRDefault="00B86945" w:rsidP="00B86945">
      <w:pPr>
        <w:spacing w:after="0"/>
        <w:jc w:val="both"/>
        <w:rPr>
          <w:sz w:val="24"/>
          <w:szCs w:val="24"/>
        </w:rPr>
      </w:pPr>
    </w:p>
    <w:p w:rsidR="00B86945" w:rsidRPr="00AC7676" w:rsidRDefault="00B86945" w:rsidP="00B86945">
      <w:pPr>
        <w:spacing w:after="0"/>
        <w:jc w:val="both"/>
        <w:rPr>
          <w:b/>
          <w:bCs/>
          <w:sz w:val="24"/>
          <w:szCs w:val="24"/>
          <w:u w:val="single"/>
          <w:lang w:eastAsia="pl-PL"/>
        </w:rPr>
      </w:pPr>
      <w:r w:rsidRPr="00AC7676">
        <w:rPr>
          <w:b/>
          <w:bCs/>
          <w:sz w:val="24"/>
          <w:szCs w:val="24"/>
          <w:u w:val="single"/>
          <w:lang w:eastAsia="pl-PL"/>
        </w:rPr>
        <w:t>- Instalacja i uruchomienie infrastruktury serwerowej</w:t>
      </w:r>
      <w:r w:rsidRPr="00AC7676">
        <w:rPr>
          <w:b/>
          <w:bCs/>
          <w:sz w:val="24"/>
          <w:szCs w:val="24"/>
          <w:lang w:eastAsia="pl-PL"/>
        </w:rPr>
        <w:t xml:space="preserve">(Nabycie usług informatycznych </w:t>
      </w:r>
      <w:r w:rsidRPr="00AC7676">
        <w:rPr>
          <w:b/>
          <w:bCs/>
          <w:sz w:val="24"/>
          <w:szCs w:val="24"/>
          <w:lang w:eastAsia="pl-PL"/>
        </w:rPr>
        <w:br/>
        <w:t>i technicznych związanych z instalacją infrastruktury technicznej i oprogramowania [INS])</w:t>
      </w:r>
    </w:p>
    <w:p w:rsidR="00B86945" w:rsidRPr="00AC7676" w:rsidRDefault="00B86945" w:rsidP="00B86945">
      <w:pPr>
        <w:spacing w:after="0"/>
        <w:jc w:val="both"/>
        <w:rPr>
          <w:sz w:val="24"/>
          <w:szCs w:val="24"/>
        </w:rPr>
      </w:pPr>
      <w:r w:rsidRPr="00AC7676">
        <w:rPr>
          <w:sz w:val="24"/>
          <w:szCs w:val="24"/>
        </w:rPr>
        <w:t>Obejmie ona zarówno montaż infrastruktury jak i instalację niezbędnego oprogramowania - systemu operacyjnego, silnika SQL do bazy danych.</w:t>
      </w:r>
    </w:p>
    <w:p w:rsidR="00B86945" w:rsidRPr="00AC7676" w:rsidRDefault="00B86945" w:rsidP="00B86945">
      <w:pPr>
        <w:spacing w:after="0"/>
        <w:jc w:val="both"/>
        <w:rPr>
          <w:sz w:val="24"/>
          <w:szCs w:val="24"/>
        </w:rPr>
      </w:pPr>
    </w:p>
    <w:p w:rsidR="00B86945" w:rsidRPr="00AC7676" w:rsidRDefault="00B86945" w:rsidP="00B86945">
      <w:pPr>
        <w:spacing w:after="0"/>
        <w:jc w:val="both"/>
        <w:rPr>
          <w:b/>
          <w:bCs/>
          <w:sz w:val="24"/>
          <w:szCs w:val="24"/>
          <w:u w:val="single"/>
        </w:rPr>
      </w:pPr>
      <w:r w:rsidRPr="00AC7676">
        <w:rPr>
          <w:b/>
          <w:bCs/>
          <w:sz w:val="24"/>
          <w:szCs w:val="24"/>
          <w:u w:val="single"/>
        </w:rPr>
        <w:t>-System operacyjny serwera</w:t>
      </w:r>
      <w:r w:rsidRPr="00AC7676">
        <w:rPr>
          <w:b/>
          <w:bCs/>
          <w:sz w:val="24"/>
          <w:szCs w:val="24"/>
        </w:rPr>
        <w:t xml:space="preserve"> (Nabycie wartości niematerialnych i prawnych [WNP])</w:t>
      </w:r>
    </w:p>
    <w:p w:rsidR="00B86945" w:rsidRPr="00AC7676" w:rsidRDefault="00B86945" w:rsidP="00B86945">
      <w:pPr>
        <w:spacing w:after="0"/>
        <w:jc w:val="both"/>
        <w:rPr>
          <w:b/>
          <w:bCs/>
          <w:sz w:val="24"/>
          <w:szCs w:val="24"/>
          <w:u w:val="single"/>
        </w:rPr>
      </w:pPr>
      <w:r w:rsidRPr="00AC7676">
        <w:rPr>
          <w:sz w:val="24"/>
          <w:szCs w:val="24"/>
        </w:rPr>
        <w:t>System o funkcjonalności takiej samej lub podobnej jak Win. Srv. 2012. Możliwość instalacji wirtualnych maszyn (jak np. Microsoft Hyper-V).</w:t>
      </w:r>
    </w:p>
    <w:p w:rsidR="00B86945" w:rsidRPr="00AC7676" w:rsidRDefault="00B86945" w:rsidP="00B86945">
      <w:pPr>
        <w:spacing w:after="0"/>
        <w:jc w:val="both"/>
        <w:rPr>
          <w:sz w:val="24"/>
          <w:szCs w:val="24"/>
        </w:rPr>
      </w:pPr>
    </w:p>
    <w:p w:rsidR="00B86945" w:rsidRPr="00AC7676" w:rsidRDefault="00B86945" w:rsidP="00B86945">
      <w:pPr>
        <w:spacing w:after="0"/>
        <w:jc w:val="both"/>
        <w:rPr>
          <w:b/>
          <w:bCs/>
          <w:sz w:val="24"/>
          <w:szCs w:val="24"/>
          <w:u w:val="single"/>
        </w:rPr>
      </w:pPr>
      <w:r w:rsidRPr="00AC7676">
        <w:rPr>
          <w:b/>
          <w:bCs/>
          <w:sz w:val="24"/>
          <w:szCs w:val="24"/>
          <w:u w:val="single"/>
        </w:rPr>
        <w:t xml:space="preserve">-Framework aplikacji B2B (licencja) </w:t>
      </w:r>
      <w:r w:rsidRPr="00AC7676">
        <w:rPr>
          <w:b/>
          <w:bCs/>
          <w:sz w:val="24"/>
          <w:szCs w:val="24"/>
        </w:rPr>
        <w:t>(Nabycie wartości niematerialnych i prawnych[WNP]))</w:t>
      </w:r>
    </w:p>
    <w:p w:rsidR="00B86945" w:rsidRPr="00AC7676" w:rsidRDefault="00B86945" w:rsidP="00B86945">
      <w:pPr>
        <w:jc w:val="both"/>
        <w:rPr>
          <w:sz w:val="24"/>
          <w:szCs w:val="24"/>
        </w:rPr>
      </w:pPr>
      <w:r w:rsidRPr="00AC7676">
        <w:rPr>
          <w:sz w:val="24"/>
          <w:szCs w:val="24"/>
        </w:rPr>
        <w:t>Jest to główny moduł aplikacji b2b, który zostanie wykonany w oparciu o rozwiązanie frameworkowe, co pozwoli na skorzystanie z pewnych, gotowych rozwiązań. Możliwość uniknięcia tworzenia oprogramowania od podstaw pozwoli na obniżenie wartości wykonania modułu. Od technicznej strony framework będzie implementował architekturę systemu w oparciu o model warstwowy MVC oraz umożliwi podłączanie poszczególnych modułów. Zostanie również zdefiniowana struktura klas do obsługi zadanych procesów biznesowych.</w:t>
      </w:r>
    </w:p>
    <w:p w:rsidR="00B86945" w:rsidRPr="00AC7676" w:rsidRDefault="00B86945" w:rsidP="00B86945">
      <w:pPr>
        <w:spacing w:after="0"/>
        <w:jc w:val="both"/>
        <w:rPr>
          <w:b/>
          <w:bCs/>
          <w:sz w:val="24"/>
          <w:szCs w:val="24"/>
        </w:rPr>
      </w:pPr>
      <w:r w:rsidRPr="00AC7676">
        <w:rPr>
          <w:b/>
          <w:bCs/>
          <w:sz w:val="24"/>
          <w:szCs w:val="24"/>
        </w:rPr>
        <w:t>II Etap (01/05/2014 - 31/08/2014)</w:t>
      </w:r>
    </w:p>
    <w:p w:rsidR="00B86945" w:rsidRPr="00AC7676" w:rsidRDefault="00B86945" w:rsidP="00B86945">
      <w:pPr>
        <w:spacing w:after="0"/>
        <w:jc w:val="both"/>
        <w:rPr>
          <w:sz w:val="24"/>
          <w:szCs w:val="24"/>
        </w:rPr>
      </w:pPr>
      <w:r w:rsidRPr="00AC7676">
        <w:rPr>
          <w:sz w:val="24"/>
          <w:szCs w:val="24"/>
        </w:rPr>
        <w:t>Zamawiane działania to:</w:t>
      </w:r>
    </w:p>
    <w:p w:rsidR="00B86945" w:rsidRPr="00AC7676" w:rsidRDefault="00B86945" w:rsidP="00B86945">
      <w:pPr>
        <w:spacing w:after="0"/>
        <w:jc w:val="both"/>
        <w:rPr>
          <w:sz w:val="24"/>
          <w:szCs w:val="24"/>
        </w:rPr>
      </w:pPr>
    </w:p>
    <w:p w:rsidR="00B86945" w:rsidRPr="00AC7676" w:rsidRDefault="00B86945" w:rsidP="00B86945">
      <w:pPr>
        <w:spacing w:after="0"/>
        <w:jc w:val="both"/>
        <w:rPr>
          <w:b/>
          <w:bCs/>
          <w:sz w:val="24"/>
          <w:szCs w:val="24"/>
        </w:rPr>
      </w:pPr>
      <w:r w:rsidRPr="00AC7676">
        <w:rPr>
          <w:b/>
          <w:bCs/>
          <w:sz w:val="24"/>
          <w:szCs w:val="24"/>
          <w:u w:val="single"/>
        </w:rPr>
        <w:t>- Moduł zarządzania użytkownikami, uprawnieniami i rolami (administracja systemem) (licencja</w:t>
      </w:r>
      <w:r w:rsidRPr="00AC7676">
        <w:rPr>
          <w:b/>
          <w:bCs/>
          <w:sz w:val="24"/>
          <w:szCs w:val="24"/>
        </w:rPr>
        <w:t>(Nabycie wartości niematerialnych i prawnych [WNP])</w:t>
      </w:r>
    </w:p>
    <w:p w:rsidR="00B86945" w:rsidRPr="00AC7676" w:rsidRDefault="00B86945" w:rsidP="00B86945">
      <w:pPr>
        <w:jc w:val="both"/>
        <w:rPr>
          <w:sz w:val="24"/>
          <w:szCs w:val="24"/>
        </w:rPr>
      </w:pPr>
      <w:r w:rsidRPr="00AC7676">
        <w:rPr>
          <w:sz w:val="24"/>
          <w:szCs w:val="24"/>
        </w:rPr>
        <w:t>Jest to moduł administracyjny systemu, który zostanie oparty na tym samym frameworku co moduł główny, co pozwoli na uniknięcie kosztów związanych z wytwarzaniem oprogramowania od początku. W oparciu o zastosowany framework zostanie stworzony moduł, pozwoli na zarządzanie kontami użytkowników poprzez definiowanie i przydzielanie odpowiednich uprawnień. Moduł zaimplementuje mechanizmy bezpieczeństwa uniemożliwiające nieautoryzowany dostęp. Obsługa modułu będzie odbywać się poprzez interfejs (panel administratora), pozwalający na zarządzanie kontami użytkowników, przypisywanie im uprawnień oraz definiowanie ich ról.</w:t>
      </w:r>
    </w:p>
    <w:p w:rsidR="00B86945" w:rsidRPr="00AC7676" w:rsidRDefault="00B86945" w:rsidP="00B86945">
      <w:pPr>
        <w:spacing w:after="0"/>
        <w:jc w:val="both"/>
        <w:rPr>
          <w:b/>
          <w:bCs/>
          <w:sz w:val="24"/>
          <w:szCs w:val="24"/>
          <w:u w:val="single"/>
        </w:rPr>
      </w:pPr>
      <w:r w:rsidRPr="00AC7676">
        <w:rPr>
          <w:b/>
          <w:bCs/>
          <w:sz w:val="24"/>
          <w:szCs w:val="24"/>
          <w:u w:val="single"/>
        </w:rPr>
        <w:t>- Moduł do obsługi zamówień i porównywania ofert (licencja)</w:t>
      </w:r>
      <w:r w:rsidRPr="00AC7676">
        <w:rPr>
          <w:b/>
          <w:bCs/>
          <w:sz w:val="24"/>
          <w:szCs w:val="24"/>
        </w:rPr>
        <w:t xml:space="preserve"> (Nabycie wartości niematerialnych i prawnych [WNP])</w:t>
      </w:r>
    </w:p>
    <w:p w:rsidR="00B86945" w:rsidRPr="00E94A0F" w:rsidRDefault="00B86945" w:rsidP="00B86945">
      <w:pPr>
        <w:spacing w:after="0"/>
        <w:jc w:val="both"/>
        <w:rPr>
          <w:sz w:val="24"/>
          <w:szCs w:val="24"/>
        </w:rPr>
      </w:pPr>
      <w:r w:rsidRPr="00E94A0F">
        <w:rPr>
          <w:sz w:val="24"/>
          <w:szCs w:val="24"/>
        </w:rPr>
        <w:t>Stworzona aplikacja główna systemu B2B będzie zbierać zamówienia wprowadzane przez panel klienta. Aplikacja pozwoli na rozróżnienie poziomu dostępności towaru:</w:t>
      </w:r>
    </w:p>
    <w:p w:rsidR="00B86945" w:rsidRPr="00E94A0F" w:rsidRDefault="00B86945" w:rsidP="00B86945">
      <w:pPr>
        <w:spacing w:after="0"/>
        <w:jc w:val="both"/>
        <w:rPr>
          <w:sz w:val="24"/>
          <w:szCs w:val="24"/>
        </w:rPr>
      </w:pPr>
      <w:r w:rsidRPr="00E94A0F">
        <w:rPr>
          <w:sz w:val="24"/>
          <w:szCs w:val="24"/>
        </w:rPr>
        <w:t>- towar dostępny na magazynie Wnioskodawcy (dostępność od ręki)</w:t>
      </w:r>
    </w:p>
    <w:p w:rsidR="00B86945" w:rsidRPr="00E94A0F" w:rsidRDefault="00B86945" w:rsidP="00B86945">
      <w:pPr>
        <w:spacing w:after="0"/>
        <w:jc w:val="both"/>
        <w:rPr>
          <w:sz w:val="24"/>
          <w:szCs w:val="24"/>
        </w:rPr>
      </w:pPr>
      <w:r w:rsidRPr="00E94A0F">
        <w:rPr>
          <w:sz w:val="24"/>
          <w:szCs w:val="24"/>
        </w:rPr>
        <w:t>- towar dostępny na zamówienie, w oparciu o stan magazynowy dostawców firmy Żelazny</w:t>
      </w:r>
    </w:p>
    <w:p w:rsidR="00B86945" w:rsidRPr="00E94A0F" w:rsidRDefault="00B86945" w:rsidP="00B86945">
      <w:pPr>
        <w:spacing w:after="0"/>
        <w:jc w:val="both"/>
        <w:rPr>
          <w:sz w:val="24"/>
          <w:szCs w:val="24"/>
        </w:rPr>
      </w:pPr>
      <w:r w:rsidRPr="00E94A0F">
        <w:rPr>
          <w:sz w:val="24"/>
          <w:szCs w:val="24"/>
        </w:rPr>
        <w:t>- obsługa zamówień dużych, gdzie część towaru jest dostępna od ręki, część na zamówienie</w:t>
      </w:r>
    </w:p>
    <w:p w:rsidR="00B86945" w:rsidRPr="00E94A0F" w:rsidRDefault="00B86945" w:rsidP="00B86945">
      <w:pPr>
        <w:spacing w:after="0"/>
        <w:jc w:val="both"/>
        <w:rPr>
          <w:sz w:val="24"/>
          <w:szCs w:val="24"/>
        </w:rPr>
      </w:pPr>
      <w:r w:rsidRPr="00E94A0F">
        <w:rPr>
          <w:sz w:val="24"/>
          <w:szCs w:val="24"/>
        </w:rPr>
        <w:lastRenderedPageBreak/>
        <w:t>System przyjmując zamówienie od odbiorcy w pierwszej kolejności sprawdzi dostępność towaru na magazynie Wnioskodawcy. W tym przypadku będzie posiadał status „dostępny”. W przypadku dostępności na zamówienie będzie posiadał status „dostępny w X dni”, gdzie X będzie oznaczało termin oczekiwania na towar.</w:t>
      </w:r>
    </w:p>
    <w:p w:rsidR="00B86945" w:rsidRPr="00E94A0F" w:rsidRDefault="00B86945" w:rsidP="00B86945">
      <w:pPr>
        <w:spacing w:after="0"/>
        <w:jc w:val="both"/>
        <w:rPr>
          <w:sz w:val="24"/>
          <w:szCs w:val="24"/>
        </w:rPr>
      </w:pPr>
      <w:r w:rsidRPr="00E94A0F">
        <w:rPr>
          <w:sz w:val="24"/>
          <w:szCs w:val="24"/>
        </w:rPr>
        <w:t>Jeśli towar będzie posiadał status dostępny, w przypadku zamówienia towar przez odbiorcę zostanie przesłana informacja do systemu HERMES o zmianie stanu magazynowego. Automatycznie zostanie przekazana informacja do magazynu a zwrotnie do odbiorcy zostanie przekazana informacja o postępie realizacji zamówienia oraz zostanie przez system wygenerowana FV w wersji pdf oraz w wersji elektronicznej, w standardzie EDI. Ponadto, w przypadku gdy towar będzie miał określony poziom dostępność na magazynie (dotyczy towarów charakteryzujących się stałym zapotrzebowaniem wśród odbiorców, co zostanie predefiniowane przez Wnioskodawcę jako stan optymalny), system automatycznie wygeneruje zamówienie, które będzie mogło być przesłane do dostawcy.</w:t>
      </w:r>
    </w:p>
    <w:p w:rsidR="00B86945" w:rsidRPr="00E94A0F" w:rsidRDefault="00B86945" w:rsidP="00B86945">
      <w:pPr>
        <w:spacing w:after="0"/>
        <w:jc w:val="both"/>
        <w:rPr>
          <w:sz w:val="24"/>
          <w:szCs w:val="24"/>
        </w:rPr>
      </w:pPr>
      <w:r w:rsidRPr="00E94A0F">
        <w:rPr>
          <w:sz w:val="24"/>
          <w:szCs w:val="24"/>
        </w:rPr>
        <w:t>Jeżeli towar będzie posiadał status dostępności w określonym terminie, system B2B skomunikuje się z systemami dostawców, poprzez oprogramowanie własne zintegrowane z API udostępnionymi przez dostawców, w celu uzyskania wyceny oraz czasu oczekiwania na dany produkt. Jeżeli produkt będzie dostępny na magazynie wszystkich dostawców, aplikacja b2b, za pomocą specjalnego modułu porównywania ofert, wybierze ofertę korzystniejszą ekonomicznie zarówno dla Wnioskodawcy jak i odbiorcy. Ponieważ system będzie skomunikowany w trybie just-in-time, odbiorca poprzez panel klienta zobaczy cenę oferowaną przez tańszego oferenta, uwzględniającą marże Wnioskodawcy, która z kolei będzie jeszcze uwzględniała koszty dostawy a także indywidualny rabat odbiorcy. Jeżeli odbiorca złoży zamówienie u Wnioskodawcy, system B2B automatycznie wygeneruje rezerwację towaru u wybranego dostawcy. Raz na dobę, wszystkie rezerwacje do danego dostawcy będą miały automatycznie zmieniany status na zamówienie. Takie rozwiązanie jest niezbędne, pozwoli ono na obniżenie kosztów wysyłki do Wnioskodawcy, ponieważ towary zamawiane z całego dnia będą wysyłane jedną przesyłką. Dla odbiorcy nie będzie miało to znaczenia, ponieważ status rezerwacji w systemach dostawców będzie gwarantował dostępność oraz cenę towaru do momentu zamknięcia doby i złożenia zamówienia. Dlatego też po stronie odbiorcy proces ten będzie niezauważalny.</w:t>
      </w:r>
    </w:p>
    <w:p w:rsidR="00B86945" w:rsidRPr="00E94A0F" w:rsidRDefault="00B86945" w:rsidP="00B86945">
      <w:pPr>
        <w:spacing w:after="0"/>
        <w:jc w:val="both"/>
        <w:rPr>
          <w:sz w:val="24"/>
          <w:szCs w:val="24"/>
        </w:rPr>
      </w:pPr>
      <w:r w:rsidRPr="00E94A0F">
        <w:rPr>
          <w:sz w:val="24"/>
          <w:szCs w:val="24"/>
        </w:rPr>
        <w:t>Zamówienie integrujące wszystkie rezerwacje z danego dnia zostanie wygenerowane w ustandaryzowanym pliku xml, w standardzie EDI i przesłane do systemu wybranego dostawcy. System dostawcy wygeneruje automatycznie dokumentację związaną z zamówieniem a więc dokumenty potwierdzające status zamówienia a także dokumenty rozliczeniowe. Zmieni się ponadto stan magazynowy dostawcy. Ponadto zostanie przekazana informacja o numerach seryjnych danych produktów, która będzie przekazana od odbiorcy (klienta końcowego). Ta informacja umożliwi identyfikację produktu w przypadku wystąpienia usterki a także w celach weryfikacji kluczy licencyjnych (o ile dotyczy).</w:t>
      </w:r>
    </w:p>
    <w:p w:rsidR="00B86945" w:rsidRPr="00AC7676" w:rsidRDefault="00B86945" w:rsidP="00B86945">
      <w:pPr>
        <w:spacing w:after="0"/>
        <w:jc w:val="both"/>
        <w:rPr>
          <w:sz w:val="24"/>
          <w:szCs w:val="24"/>
        </w:rPr>
      </w:pPr>
    </w:p>
    <w:p w:rsidR="00B86945" w:rsidRPr="00AC7676" w:rsidRDefault="00B86945" w:rsidP="00B86945">
      <w:pPr>
        <w:spacing w:after="0"/>
        <w:jc w:val="both"/>
        <w:rPr>
          <w:sz w:val="24"/>
          <w:szCs w:val="24"/>
        </w:rPr>
      </w:pPr>
      <w:r w:rsidRPr="00AC7676">
        <w:rPr>
          <w:b/>
          <w:bCs/>
          <w:sz w:val="24"/>
          <w:szCs w:val="24"/>
          <w:u w:val="single"/>
        </w:rPr>
        <w:t xml:space="preserve">- Dedykowane API do komunikacji pomiędzy systemem B2B a systemem HERMES (licencja) </w:t>
      </w:r>
      <w:r w:rsidRPr="00AC7676">
        <w:rPr>
          <w:b/>
          <w:bCs/>
          <w:sz w:val="24"/>
          <w:szCs w:val="24"/>
        </w:rPr>
        <w:t>(Nabycie wartości niematerialnych i prawnych [WNP])</w:t>
      </w:r>
    </w:p>
    <w:p w:rsidR="00B86945" w:rsidRPr="00AC7676" w:rsidRDefault="00B86945" w:rsidP="00B86945">
      <w:pPr>
        <w:spacing w:after="0"/>
        <w:jc w:val="both"/>
        <w:rPr>
          <w:sz w:val="24"/>
          <w:szCs w:val="24"/>
        </w:rPr>
      </w:pPr>
      <w:r w:rsidRPr="00AC7676">
        <w:rPr>
          <w:sz w:val="24"/>
          <w:szCs w:val="24"/>
        </w:rPr>
        <w:lastRenderedPageBreak/>
        <w:t>Stworzone API pozwoli na odczytywanie / wczytywanie do bazy danych systemu HERMES następujących informacji:</w:t>
      </w:r>
    </w:p>
    <w:p w:rsidR="00B86945" w:rsidRPr="00AC7676" w:rsidRDefault="00B86945" w:rsidP="00B86945">
      <w:pPr>
        <w:spacing w:after="0"/>
        <w:jc w:val="both"/>
        <w:rPr>
          <w:sz w:val="24"/>
          <w:szCs w:val="24"/>
        </w:rPr>
      </w:pPr>
      <w:r w:rsidRPr="00AC7676">
        <w:rPr>
          <w:sz w:val="24"/>
          <w:szCs w:val="24"/>
        </w:rPr>
        <w:t>- bieżące stany magazynowe,</w:t>
      </w:r>
    </w:p>
    <w:p w:rsidR="00B86945" w:rsidRPr="00AC7676" w:rsidRDefault="00B86945" w:rsidP="00B86945">
      <w:pPr>
        <w:spacing w:after="0"/>
        <w:jc w:val="both"/>
        <w:rPr>
          <w:sz w:val="24"/>
          <w:szCs w:val="24"/>
        </w:rPr>
      </w:pPr>
      <w:r w:rsidRPr="00AC7676">
        <w:rPr>
          <w:sz w:val="24"/>
          <w:szCs w:val="24"/>
        </w:rPr>
        <w:t>- zmiana stanu magazynowego,</w:t>
      </w:r>
    </w:p>
    <w:p w:rsidR="00B86945" w:rsidRPr="00AC7676" w:rsidRDefault="00B86945" w:rsidP="00B86945">
      <w:pPr>
        <w:spacing w:after="0"/>
        <w:jc w:val="both"/>
        <w:rPr>
          <w:sz w:val="24"/>
          <w:szCs w:val="24"/>
        </w:rPr>
      </w:pPr>
      <w:r w:rsidRPr="00AC7676">
        <w:rPr>
          <w:sz w:val="24"/>
          <w:szCs w:val="24"/>
        </w:rPr>
        <w:t>- ceny produktów,</w:t>
      </w:r>
    </w:p>
    <w:p w:rsidR="00B86945" w:rsidRPr="00AC7676" w:rsidRDefault="00B86945" w:rsidP="00B86945">
      <w:pPr>
        <w:spacing w:after="0"/>
        <w:jc w:val="both"/>
        <w:rPr>
          <w:sz w:val="24"/>
          <w:szCs w:val="24"/>
        </w:rPr>
      </w:pPr>
      <w:r w:rsidRPr="00AC7676">
        <w:rPr>
          <w:sz w:val="24"/>
          <w:szCs w:val="24"/>
        </w:rPr>
        <w:t>- kody produktów,</w:t>
      </w:r>
    </w:p>
    <w:p w:rsidR="00B86945" w:rsidRPr="00AC7676" w:rsidRDefault="00B86945" w:rsidP="00B86945">
      <w:pPr>
        <w:spacing w:after="0"/>
        <w:jc w:val="both"/>
        <w:rPr>
          <w:sz w:val="24"/>
          <w:szCs w:val="24"/>
        </w:rPr>
      </w:pPr>
      <w:r w:rsidRPr="00AC7676">
        <w:rPr>
          <w:sz w:val="24"/>
          <w:szCs w:val="24"/>
        </w:rPr>
        <w:t>- opis produktów,</w:t>
      </w:r>
    </w:p>
    <w:p w:rsidR="00B86945" w:rsidRPr="00AC7676" w:rsidRDefault="00B86945" w:rsidP="00B86945">
      <w:pPr>
        <w:spacing w:after="0"/>
        <w:jc w:val="both"/>
        <w:rPr>
          <w:sz w:val="24"/>
          <w:szCs w:val="24"/>
        </w:rPr>
      </w:pPr>
      <w:r w:rsidRPr="00AC7676">
        <w:rPr>
          <w:sz w:val="24"/>
          <w:szCs w:val="24"/>
        </w:rPr>
        <w:t>- faktura własna (FW) - dokument w standardzie EDI,</w:t>
      </w:r>
    </w:p>
    <w:p w:rsidR="00B86945" w:rsidRPr="00AC7676" w:rsidRDefault="00B86945" w:rsidP="00B86945">
      <w:pPr>
        <w:spacing w:after="0"/>
        <w:jc w:val="both"/>
        <w:rPr>
          <w:sz w:val="24"/>
          <w:szCs w:val="24"/>
        </w:rPr>
      </w:pPr>
      <w:r w:rsidRPr="00AC7676">
        <w:rPr>
          <w:sz w:val="24"/>
          <w:szCs w:val="24"/>
        </w:rPr>
        <w:t>- kontrola postępu realizacji zamówienia - magazyn wyda (MW), wydanie zewnętrzne (WZ), zwrot do dostawcy (ZW) - dokumenty w standardzie EDI,</w:t>
      </w:r>
    </w:p>
    <w:p w:rsidR="00B86945" w:rsidRPr="00AC7676" w:rsidRDefault="00B86945" w:rsidP="00B86945">
      <w:pPr>
        <w:spacing w:after="0"/>
        <w:jc w:val="both"/>
        <w:rPr>
          <w:sz w:val="24"/>
          <w:szCs w:val="24"/>
        </w:rPr>
      </w:pPr>
      <w:r w:rsidRPr="00AC7676">
        <w:rPr>
          <w:sz w:val="24"/>
          <w:szCs w:val="24"/>
        </w:rPr>
        <w:t>- stan rozliczeń,</w:t>
      </w:r>
    </w:p>
    <w:p w:rsidR="00B86945" w:rsidRPr="00AC7676" w:rsidRDefault="00B86945" w:rsidP="00B86945">
      <w:pPr>
        <w:spacing w:after="0"/>
        <w:jc w:val="both"/>
        <w:rPr>
          <w:sz w:val="24"/>
          <w:szCs w:val="24"/>
        </w:rPr>
      </w:pPr>
      <w:r w:rsidRPr="00AC7676">
        <w:rPr>
          <w:sz w:val="24"/>
          <w:szCs w:val="24"/>
        </w:rPr>
        <w:t>- analiza sprzedaży (dane historyczne).</w:t>
      </w:r>
    </w:p>
    <w:p w:rsidR="00B86945" w:rsidRPr="00AC7676" w:rsidRDefault="00B86945" w:rsidP="00B86945">
      <w:pPr>
        <w:spacing w:after="0"/>
        <w:jc w:val="both"/>
        <w:rPr>
          <w:b/>
          <w:bCs/>
          <w:sz w:val="24"/>
          <w:szCs w:val="24"/>
          <w:u w:val="single"/>
        </w:rPr>
      </w:pPr>
    </w:p>
    <w:p w:rsidR="00B86945" w:rsidRDefault="00B86945" w:rsidP="00B86945">
      <w:pPr>
        <w:spacing w:after="0"/>
        <w:jc w:val="both"/>
        <w:rPr>
          <w:b/>
          <w:bCs/>
          <w:sz w:val="24"/>
          <w:szCs w:val="24"/>
        </w:rPr>
      </w:pPr>
      <w:r w:rsidRPr="00AC7676">
        <w:rPr>
          <w:b/>
          <w:bCs/>
          <w:sz w:val="24"/>
          <w:szCs w:val="24"/>
          <w:u w:val="single"/>
        </w:rPr>
        <w:t>- Panel klienta (licencja)</w:t>
      </w:r>
      <w:r w:rsidRPr="00AC7676">
        <w:rPr>
          <w:b/>
          <w:bCs/>
          <w:sz w:val="24"/>
          <w:szCs w:val="24"/>
        </w:rPr>
        <w:t>(Nabycie wartości niematerialnych i prawnych [WNP])</w:t>
      </w:r>
    </w:p>
    <w:p w:rsidR="00B86945" w:rsidRPr="007D5B39" w:rsidRDefault="00B86945" w:rsidP="00B86945">
      <w:pPr>
        <w:spacing w:after="0"/>
        <w:jc w:val="both"/>
        <w:rPr>
          <w:bCs/>
          <w:sz w:val="24"/>
          <w:szCs w:val="24"/>
          <w:u w:val="single"/>
        </w:rPr>
      </w:pPr>
      <w:r w:rsidRPr="007D5B39">
        <w:rPr>
          <w:bCs/>
          <w:sz w:val="24"/>
          <w:szCs w:val="24"/>
        </w:rPr>
        <w:t>W celu obsługi odbiorców zostanie zakupione dedykowane oprogramowanie - panel klienta. Rozwiązanie będzie miało charakter portalowy. Zostanie przeprowadzona integracja z bazą danych systemu Wnioskodawcy - HERMES. Rozwiązanie to będzie charakteryzowało się prostą obsługą a jednocześnie będzie dostosowane do obsługi dużych odbiorców korporacyjnych (posiadających wewnętrznie zróżnicowane poziomy uprawnień) oraz złożonych zleceń. System będzie pozwalał na obsługę jedynie uwierzytelnionych partnerów - odbiorców. Logowanie do panelu klienta będzie odbywać się poprzez szyfrowane połączenie, z wykorzystaniem certyfikatu bezpieczeństwa SSL.</w:t>
      </w:r>
      <w:r>
        <w:rPr>
          <w:bCs/>
          <w:sz w:val="24"/>
          <w:szCs w:val="24"/>
        </w:rPr>
        <w:t xml:space="preserve"> </w:t>
      </w:r>
      <w:r w:rsidRPr="00AC7676">
        <w:rPr>
          <w:sz w:val="24"/>
          <w:szCs w:val="24"/>
        </w:rPr>
        <w:t>Konstrukcja interfejsu obsługi panelu klienta systemu B2B będzie umożliwiała następujące funkcjonalności:</w:t>
      </w:r>
    </w:p>
    <w:p w:rsidR="00B86945" w:rsidRPr="00AC7676" w:rsidRDefault="00B86945" w:rsidP="00B86945">
      <w:pPr>
        <w:spacing w:after="0"/>
        <w:jc w:val="both"/>
        <w:rPr>
          <w:sz w:val="24"/>
          <w:szCs w:val="24"/>
        </w:rPr>
      </w:pPr>
      <w:r w:rsidRPr="00AC7676">
        <w:rPr>
          <w:sz w:val="24"/>
          <w:szCs w:val="24"/>
        </w:rPr>
        <w:t>- wygląd w bieżący stan katalogu produktów/towarów,</w:t>
      </w:r>
    </w:p>
    <w:p w:rsidR="00B86945" w:rsidRPr="00AC7676" w:rsidRDefault="00B86945" w:rsidP="00B86945">
      <w:pPr>
        <w:spacing w:after="0"/>
        <w:jc w:val="both"/>
        <w:rPr>
          <w:sz w:val="24"/>
          <w:szCs w:val="24"/>
        </w:rPr>
      </w:pPr>
      <w:r w:rsidRPr="00AC7676">
        <w:rPr>
          <w:sz w:val="24"/>
          <w:szCs w:val="24"/>
        </w:rPr>
        <w:t>- identyfikacja produktów po kodach EAN,</w:t>
      </w:r>
    </w:p>
    <w:p w:rsidR="00B86945" w:rsidRPr="00AC7676" w:rsidRDefault="00B86945" w:rsidP="00B86945">
      <w:pPr>
        <w:spacing w:after="0"/>
        <w:jc w:val="both"/>
        <w:rPr>
          <w:sz w:val="24"/>
          <w:szCs w:val="24"/>
        </w:rPr>
      </w:pPr>
      <w:r w:rsidRPr="00AC7676">
        <w:rPr>
          <w:sz w:val="24"/>
          <w:szCs w:val="24"/>
        </w:rPr>
        <w:t>- składanie zamówień,</w:t>
      </w:r>
    </w:p>
    <w:p w:rsidR="00B86945" w:rsidRPr="00AC7676" w:rsidRDefault="00B86945" w:rsidP="00B86945">
      <w:pPr>
        <w:spacing w:after="0"/>
        <w:jc w:val="both"/>
        <w:rPr>
          <w:sz w:val="24"/>
          <w:szCs w:val="24"/>
        </w:rPr>
      </w:pPr>
      <w:r w:rsidRPr="00AC7676">
        <w:rPr>
          <w:sz w:val="24"/>
          <w:szCs w:val="24"/>
        </w:rPr>
        <w:t>- wydruk zamówień,</w:t>
      </w:r>
    </w:p>
    <w:p w:rsidR="00B86945" w:rsidRPr="00AC7676" w:rsidRDefault="00B86945" w:rsidP="00B86945">
      <w:pPr>
        <w:spacing w:after="0"/>
        <w:jc w:val="both"/>
        <w:rPr>
          <w:sz w:val="24"/>
          <w:szCs w:val="24"/>
        </w:rPr>
      </w:pPr>
      <w:r w:rsidRPr="00AC7676">
        <w:rPr>
          <w:sz w:val="24"/>
          <w:szCs w:val="24"/>
        </w:rPr>
        <w:t>- dokonywanie płatności on-line,</w:t>
      </w:r>
    </w:p>
    <w:p w:rsidR="00B86945" w:rsidRPr="00AC7676" w:rsidRDefault="00B86945" w:rsidP="00B86945">
      <w:pPr>
        <w:spacing w:after="0"/>
        <w:jc w:val="both"/>
        <w:rPr>
          <w:sz w:val="24"/>
          <w:szCs w:val="24"/>
        </w:rPr>
      </w:pPr>
      <w:r w:rsidRPr="00AC7676">
        <w:rPr>
          <w:sz w:val="24"/>
          <w:szCs w:val="24"/>
        </w:rPr>
        <w:t>- podgląd stanu realizacji zamówień,</w:t>
      </w:r>
    </w:p>
    <w:p w:rsidR="00B86945" w:rsidRPr="00AC7676" w:rsidRDefault="00B86945" w:rsidP="00B86945">
      <w:pPr>
        <w:spacing w:after="0"/>
        <w:jc w:val="both"/>
        <w:rPr>
          <w:sz w:val="24"/>
          <w:szCs w:val="24"/>
        </w:rPr>
      </w:pPr>
      <w:r w:rsidRPr="00AC7676">
        <w:rPr>
          <w:sz w:val="24"/>
          <w:szCs w:val="24"/>
        </w:rPr>
        <w:t>- podgląd historii rozliczeń oraz faktur,</w:t>
      </w:r>
    </w:p>
    <w:p w:rsidR="00B86945" w:rsidRPr="00AC7676" w:rsidRDefault="00B86945" w:rsidP="00B86945">
      <w:pPr>
        <w:spacing w:after="0"/>
        <w:jc w:val="both"/>
        <w:rPr>
          <w:sz w:val="24"/>
          <w:szCs w:val="24"/>
        </w:rPr>
      </w:pPr>
      <w:r w:rsidRPr="00AC7676">
        <w:rPr>
          <w:sz w:val="24"/>
          <w:szCs w:val="24"/>
        </w:rPr>
        <w:t>- kontrola rozrachunków,</w:t>
      </w:r>
    </w:p>
    <w:p w:rsidR="00B86945" w:rsidRPr="00AC7676" w:rsidRDefault="00B86945" w:rsidP="00B86945">
      <w:pPr>
        <w:spacing w:after="0"/>
        <w:jc w:val="both"/>
        <w:rPr>
          <w:sz w:val="24"/>
          <w:szCs w:val="24"/>
        </w:rPr>
      </w:pPr>
      <w:r w:rsidRPr="00AC7676">
        <w:rPr>
          <w:sz w:val="24"/>
          <w:szCs w:val="24"/>
        </w:rPr>
        <w:t>- przechowywanie wybranych towarów w postaci "ulubionych",</w:t>
      </w:r>
    </w:p>
    <w:p w:rsidR="00B86945" w:rsidRPr="00AC7676" w:rsidRDefault="00B86945" w:rsidP="00B86945">
      <w:pPr>
        <w:spacing w:after="0"/>
        <w:jc w:val="both"/>
        <w:rPr>
          <w:sz w:val="24"/>
          <w:szCs w:val="24"/>
        </w:rPr>
      </w:pPr>
      <w:r w:rsidRPr="00AC7676">
        <w:rPr>
          <w:sz w:val="24"/>
          <w:szCs w:val="24"/>
        </w:rPr>
        <w:t>- konwersja "ulubionych" do koszyka.</w:t>
      </w:r>
    </w:p>
    <w:p w:rsidR="00B86945" w:rsidRPr="00AC7676" w:rsidRDefault="00B86945" w:rsidP="00B86945">
      <w:pPr>
        <w:spacing w:after="0"/>
        <w:jc w:val="both"/>
        <w:rPr>
          <w:sz w:val="24"/>
          <w:szCs w:val="24"/>
        </w:rPr>
      </w:pPr>
      <w:r w:rsidRPr="00AC7676">
        <w:rPr>
          <w:sz w:val="24"/>
          <w:szCs w:val="24"/>
        </w:rPr>
        <w:t xml:space="preserve">- pobieranie faktury VAT w wersji pdf oraz transponowanej do ustandaryzowanej wersji elektronicznej </w:t>
      </w:r>
      <w:r w:rsidRPr="00AC7676">
        <w:rPr>
          <w:sz w:val="24"/>
          <w:szCs w:val="24"/>
        </w:rPr>
        <w:br/>
        <w:t>w w standardzie EDI,</w:t>
      </w:r>
    </w:p>
    <w:p w:rsidR="00B86945" w:rsidRPr="00AC7676" w:rsidRDefault="00B86945" w:rsidP="00B86945">
      <w:pPr>
        <w:spacing w:after="0"/>
        <w:jc w:val="both"/>
        <w:rPr>
          <w:sz w:val="24"/>
          <w:szCs w:val="24"/>
        </w:rPr>
      </w:pPr>
      <w:r w:rsidRPr="00AC7676">
        <w:rPr>
          <w:sz w:val="24"/>
          <w:szCs w:val="24"/>
        </w:rPr>
        <w:t>- obsługa dostaw i przesyłek (kontrola stanu realizacji zamówień),</w:t>
      </w:r>
    </w:p>
    <w:p w:rsidR="00B86945" w:rsidRPr="00AC7676" w:rsidRDefault="00B86945" w:rsidP="00B86945">
      <w:pPr>
        <w:spacing w:after="0"/>
        <w:jc w:val="both"/>
        <w:rPr>
          <w:sz w:val="24"/>
          <w:szCs w:val="24"/>
        </w:rPr>
      </w:pPr>
      <w:r w:rsidRPr="00AC7676">
        <w:rPr>
          <w:sz w:val="24"/>
          <w:szCs w:val="24"/>
        </w:rPr>
        <w:t xml:space="preserve">- obsługa napraw gwarancyjnych i pogwarancyjnych.  </w:t>
      </w:r>
    </w:p>
    <w:p w:rsidR="00B86945" w:rsidRPr="00AC7676" w:rsidRDefault="00B86945" w:rsidP="00B86945">
      <w:pPr>
        <w:spacing w:after="0"/>
        <w:jc w:val="both"/>
        <w:rPr>
          <w:sz w:val="24"/>
          <w:szCs w:val="24"/>
        </w:rPr>
      </w:pPr>
      <w:r w:rsidRPr="00AC7676">
        <w:rPr>
          <w:sz w:val="24"/>
          <w:szCs w:val="24"/>
        </w:rPr>
        <w:lastRenderedPageBreak/>
        <w:t>Ponadto odbiorca będzie miał udostępniony panel administracyjny, który będzie pozwalał na wykonywanie szeregu czynności, związanych z obsługą administracyjną systemu B2B od strony odbiorcy, m.in.:</w:t>
      </w:r>
    </w:p>
    <w:p w:rsidR="00B86945" w:rsidRPr="00AC7676" w:rsidRDefault="00B86945" w:rsidP="00B86945">
      <w:pPr>
        <w:spacing w:after="0"/>
        <w:jc w:val="both"/>
        <w:rPr>
          <w:sz w:val="24"/>
          <w:szCs w:val="24"/>
        </w:rPr>
      </w:pPr>
      <w:r w:rsidRPr="00AC7676">
        <w:rPr>
          <w:sz w:val="24"/>
          <w:szCs w:val="24"/>
        </w:rPr>
        <w:t>- aktualizacja danych firmy,</w:t>
      </w:r>
    </w:p>
    <w:p w:rsidR="00B86945" w:rsidRPr="00AC7676" w:rsidRDefault="00B86945" w:rsidP="00B86945">
      <w:pPr>
        <w:spacing w:after="0"/>
        <w:jc w:val="both"/>
        <w:rPr>
          <w:sz w:val="24"/>
          <w:szCs w:val="24"/>
        </w:rPr>
      </w:pPr>
      <w:r w:rsidRPr="00AC7676">
        <w:rPr>
          <w:sz w:val="24"/>
          <w:szCs w:val="24"/>
        </w:rPr>
        <w:t xml:space="preserve">- dodawanie osób upoważnionych do systemu, </w:t>
      </w:r>
    </w:p>
    <w:p w:rsidR="00B86945" w:rsidRPr="00AC7676" w:rsidRDefault="00B86945" w:rsidP="00B86945">
      <w:pPr>
        <w:spacing w:after="0"/>
        <w:jc w:val="both"/>
        <w:rPr>
          <w:sz w:val="24"/>
          <w:szCs w:val="24"/>
        </w:rPr>
      </w:pPr>
      <w:r w:rsidRPr="00AC7676">
        <w:rPr>
          <w:sz w:val="24"/>
          <w:szCs w:val="24"/>
        </w:rPr>
        <w:t>- przydzielanie poziomów dostępu do upoważnionych osób,</w:t>
      </w:r>
    </w:p>
    <w:p w:rsidR="00B86945" w:rsidRDefault="00B86945" w:rsidP="00B86945">
      <w:pPr>
        <w:spacing w:after="0"/>
        <w:jc w:val="both"/>
        <w:rPr>
          <w:sz w:val="24"/>
          <w:szCs w:val="24"/>
        </w:rPr>
      </w:pPr>
      <w:r w:rsidRPr="00AC7676">
        <w:rPr>
          <w:sz w:val="24"/>
          <w:szCs w:val="24"/>
        </w:rPr>
        <w:t>- wymiana informacji administracyjnych i organizacyjnych z Wnioskodawcą.</w:t>
      </w:r>
    </w:p>
    <w:p w:rsidR="00B86945" w:rsidRPr="008641C4" w:rsidRDefault="00B86945" w:rsidP="00B86945">
      <w:pPr>
        <w:spacing w:after="0"/>
        <w:jc w:val="both"/>
        <w:rPr>
          <w:sz w:val="24"/>
          <w:szCs w:val="24"/>
        </w:rPr>
      </w:pPr>
      <w:r w:rsidRPr="008641C4">
        <w:rPr>
          <w:sz w:val="24"/>
          <w:szCs w:val="24"/>
        </w:rPr>
        <w:t>Stworzenie ww. panelu jest konieczne, ponieważ jego pełnej funkcjonalności nie umożliwia standardowa funkcjonalność oprogramowania Hermes. Obsługa panelu będzie możliwa z poziomu aplikacji webowej, z wykorzystaniem dowolnej przeglądarki internetowej. Dostęp do poszczególnych modułów będzie możliwy po uprzednim zalogowaniu się do systemu. Stworzenie aplikacji webowej jest niezbędne do osiągnięcia zakładanych celów projektu. Nie ma możliwości wykorzystana modułu producenta oprogramowania Hermes - eHermesa - jest to zwykłe rozwiązanie klasy eCommerce, nie jest możliwa jego synchronizacja z modułami automatycznej wymiany danych, opisanymi powyżej. Nie posiada też rozwiązań umożliwiających wieloplatformowość, co jest istotnym elementem systemu B2B. Dodatkowo eHermes ma niską funkcjonalność nawet w zakresie sprzedażowym, przede wadą tego oprogramowania jest brak możliwości tworzenia wizualizacji porównywanych produktów, wyświetlania stanów magazynowych z miniaturami zdjęć (ważne zwłaszcza dla sprzedawców detalicznych zatrudnionych przez franczyzobiorców). Dlatego też wnioskodawca zamierza wdrożyć oprogramowanie dostosowane do szczególnych wymagań projektu.</w:t>
      </w:r>
    </w:p>
    <w:p w:rsidR="00B86945" w:rsidRPr="00AC7676" w:rsidRDefault="00B86945" w:rsidP="00B86945">
      <w:pPr>
        <w:spacing w:after="0"/>
        <w:jc w:val="both"/>
        <w:rPr>
          <w:sz w:val="24"/>
          <w:szCs w:val="24"/>
        </w:rPr>
      </w:pPr>
    </w:p>
    <w:p w:rsidR="00B86945" w:rsidRPr="00AC7676" w:rsidRDefault="00B86945" w:rsidP="00B86945">
      <w:pPr>
        <w:spacing w:after="0"/>
        <w:jc w:val="both"/>
        <w:rPr>
          <w:b/>
          <w:bCs/>
          <w:sz w:val="24"/>
          <w:szCs w:val="24"/>
          <w:u w:val="single"/>
        </w:rPr>
      </w:pPr>
      <w:r w:rsidRPr="00AC7676">
        <w:rPr>
          <w:b/>
          <w:bCs/>
          <w:sz w:val="24"/>
          <w:szCs w:val="24"/>
          <w:u w:val="single"/>
        </w:rPr>
        <w:t>- Prace wdrożeniowe związane z instalacją, integracją i uruchomieniem aplikacji B2B - część I</w:t>
      </w:r>
      <w:r w:rsidRPr="00AC7676">
        <w:rPr>
          <w:b/>
          <w:bCs/>
          <w:sz w:val="24"/>
          <w:szCs w:val="24"/>
        </w:rPr>
        <w:t xml:space="preserve"> (Nabycie usług informatycznych i technicznych związanych z instalacją infrastruktury technicznej i oprogramowania [INS])</w:t>
      </w:r>
    </w:p>
    <w:p w:rsidR="00B86945" w:rsidRPr="00AC7676" w:rsidRDefault="00B86945" w:rsidP="00B86945">
      <w:pPr>
        <w:spacing w:after="0"/>
        <w:jc w:val="both"/>
        <w:rPr>
          <w:sz w:val="24"/>
          <w:szCs w:val="24"/>
        </w:rPr>
      </w:pPr>
      <w:r w:rsidRPr="00AC7676">
        <w:rPr>
          <w:sz w:val="24"/>
          <w:szCs w:val="24"/>
        </w:rPr>
        <w:t xml:space="preserve"> W zakres prac wejdą:</w:t>
      </w:r>
    </w:p>
    <w:p w:rsidR="00B86945" w:rsidRPr="00AC7676" w:rsidRDefault="00B86945" w:rsidP="00B86945">
      <w:pPr>
        <w:spacing w:after="0"/>
        <w:jc w:val="both"/>
        <w:rPr>
          <w:sz w:val="24"/>
          <w:szCs w:val="24"/>
        </w:rPr>
      </w:pPr>
      <w:r w:rsidRPr="00AC7676">
        <w:rPr>
          <w:sz w:val="24"/>
          <w:szCs w:val="24"/>
        </w:rPr>
        <w:t>- instalacja i konfiguracja frameworka na serwerze,</w:t>
      </w:r>
    </w:p>
    <w:p w:rsidR="00B86945" w:rsidRPr="00AC7676" w:rsidRDefault="00B86945" w:rsidP="00B86945">
      <w:pPr>
        <w:spacing w:after="0"/>
        <w:jc w:val="both"/>
        <w:rPr>
          <w:sz w:val="24"/>
          <w:szCs w:val="24"/>
        </w:rPr>
      </w:pPr>
      <w:r w:rsidRPr="00AC7676">
        <w:rPr>
          <w:sz w:val="24"/>
          <w:szCs w:val="24"/>
        </w:rPr>
        <w:t>- instalacja i konfiguracja modułu administracyjnego,</w:t>
      </w:r>
    </w:p>
    <w:p w:rsidR="00B86945" w:rsidRPr="00AC7676" w:rsidRDefault="00B86945" w:rsidP="00B86945">
      <w:pPr>
        <w:spacing w:after="0"/>
        <w:jc w:val="both"/>
        <w:rPr>
          <w:sz w:val="24"/>
          <w:szCs w:val="24"/>
        </w:rPr>
      </w:pPr>
      <w:r w:rsidRPr="00AC7676">
        <w:rPr>
          <w:sz w:val="24"/>
          <w:szCs w:val="24"/>
        </w:rPr>
        <w:t>- instalacja i konfiguracja modułu obsługi zamówień i porównywania ofert,</w:t>
      </w:r>
    </w:p>
    <w:p w:rsidR="00B86945" w:rsidRPr="00AC7676" w:rsidRDefault="00B86945" w:rsidP="00B86945">
      <w:pPr>
        <w:spacing w:after="0"/>
        <w:jc w:val="both"/>
        <w:rPr>
          <w:sz w:val="24"/>
          <w:szCs w:val="24"/>
        </w:rPr>
      </w:pPr>
      <w:r w:rsidRPr="00AC7676">
        <w:rPr>
          <w:sz w:val="24"/>
          <w:szCs w:val="24"/>
        </w:rPr>
        <w:t xml:space="preserve">- instalacja i konfiguracja panelu klienta (w tym wdrożenie API do komunikacji z bazą danych Hermes), </w:t>
      </w:r>
    </w:p>
    <w:p w:rsidR="00B86945" w:rsidRPr="00AC7676" w:rsidRDefault="00B86945" w:rsidP="00B86945">
      <w:pPr>
        <w:spacing w:after="0"/>
        <w:jc w:val="both"/>
        <w:rPr>
          <w:sz w:val="24"/>
          <w:szCs w:val="24"/>
        </w:rPr>
      </w:pPr>
      <w:r w:rsidRPr="00AC7676">
        <w:rPr>
          <w:sz w:val="24"/>
          <w:szCs w:val="24"/>
        </w:rPr>
        <w:t>- testy funkcjonalne komunikacji panelu klienta z systemem Hermes.</w:t>
      </w:r>
    </w:p>
    <w:p w:rsidR="00B86945" w:rsidRPr="00AC7676" w:rsidRDefault="00B86945" w:rsidP="00B86945">
      <w:pPr>
        <w:spacing w:after="0"/>
        <w:jc w:val="both"/>
        <w:rPr>
          <w:b/>
          <w:bCs/>
          <w:sz w:val="24"/>
          <w:szCs w:val="24"/>
          <w:u w:val="single"/>
        </w:rPr>
      </w:pPr>
    </w:p>
    <w:p w:rsidR="00B86945" w:rsidRPr="00AC7676" w:rsidRDefault="00B86945" w:rsidP="00B86945">
      <w:pPr>
        <w:spacing w:after="0"/>
        <w:jc w:val="both"/>
        <w:rPr>
          <w:b/>
          <w:bCs/>
          <w:sz w:val="24"/>
          <w:szCs w:val="24"/>
        </w:rPr>
      </w:pPr>
      <w:r w:rsidRPr="00AC7676">
        <w:rPr>
          <w:b/>
          <w:bCs/>
          <w:sz w:val="24"/>
          <w:szCs w:val="24"/>
        </w:rPr>
        <w:t>III Etap (01/09/2014 - 31/12/2014)</w:t>
      </w:r>
    </w:p>
    <w:p w:rsidR="00B86945" w:rsidRPr="00AC7676" w:rsidRDefault="00B86945" w:rsidP="00B86945">
      <w:pPr>
        <w:spacing w:after="0"/>
        <w:jc w:val="both"/>
        <w:rPr>
          <w:sz w:val="24"/>
          <w:szCs w:val="24"/>
        </w:rPr>
      </w:pPr>
      <w:r w:rsidRPr="00AC7676">
        <w:rPr>
          <w:sz w:val="24"/>
          <w:szCs w:val="24"/>
        </w:rPr>
        <w:t>Zamawiane działania to:</w:t>
      </w:r>
    </w:p>
    <w:p w:rsidR="00B86945" w:rsidRPr="00AC7676" w:rsidRDefault="00B86945" w:rsidP="00B86945">
      <w:pPr>
        <w:spacing w:after="0"/>
        <w:jc w:val="both"/>
        <w:rPr>
          <w:sz w:val="24"/>
          <w:szCs w:val="24"/>
        </w:rPr>
      </w:pPr>
    </w:p>
    <w:p w:rsidR="00B86945" w:rsidRDefault="00B86945" w:rsidP="00B86945">
      <w:pPr>
        <w:spacing w:after="0"/>
        <w:jc w:val="both"/>
        <w:rPr>
          <w:b/>
          <w:bCs/>
          <w:sz w:val="24"/>
          <w:szCs w:val="24"/>
        </w:rPr>
      </w:pPr>
      <w:r w:rsidRPr="00AC7676">
        <w:rPr>
          <w:b/>
          <w:bCs/>
          <w:sz w:val="24"/>
          <w:szCs w:val="24"/>
          <w:u w:val="single"/>
        </w:rPr>
        <w:t>- Interfejsy komunikacyjne do wymiany danych z systemami dostawców (licencja)</w:t>
      </w:r>
      <w:r w:rsidRPr="00AC7676">
        <w:rPr>
          <w:b/>
          <w:bCs/>
          <w:sz w:val="24"/>
          <w:szCs w:val="24"/>
        </w:rPr>
        <w:t>(Nabycie wartości niematerialnych i prawnych [WNP])</w:t>
      </w:r>
    </w:p>
    <w:p w:rsidR="00B86945" w:rsidRPr="004E4886" w:rsidRDefault="00B86945" w:rsidP="00B86945">
      <w:pPr>
        <w:spacing w:after="0"/>
        <w:jc w:val="both"/>
        <w:rPr>
          <w:bCs/>
          <w:sz w:val="24"/>
          <w:szCs w:val="24"/>
        </w:rPr>
      </w:pPr>
      <w:r w:rsidRPr="004E4886">
        <w:rPr>
          <w:bCs/>
          <w:sz w:val="24"/>
          <w:szCs w:val="24"/>
        </w:rPr>
        <w:t xml:space="preserve">W celu integracji platformy B2B z systemami dostawców niezbędne jest utworzenie dwóch odrębnych interfejsów komunikacyjnych. Każdy z nich zostanie oparty o dostarczoną już </w:t>
      </w:r>
      <w:r w:rsidRPr="004E4886">
        <w:rPr>
          <w:bCs/>
          <w:sz w:val="24"/>
          <w:szCs w:val="24"/>
        </w:rPr>
        <w:lastRenderedPageBreak/>
        <w:t>Wnioskodawcy dokumentację techniczną API systemu posiadanego przez partnera. Rozwiązania te są zasadniczo zbieżne (są oparte o usługę WebService i protokół SOAP) natomiast szczegóły dotyczą różnic w konstrukcji plików .xml służących do komunikacji. Ponadto prace będą musiały objąć ustandaryzowanie formatu EDI przesyłania wybranych plików (FV, korekty FV, obsługa zleceń), tak aby były one czytelne przez wszystkie zaangażowane w projekcie systemy. Standard wyjściowy pliku będzie dostosowany do właściwego systemu dostawcy natomiast pliki przychodzące będą transponowane do jednolitej postaci, zgodnej ze standaryzacją EDI stosowaną przez system HERMES.</w:t>
      </w:r>
    </w:p>
    <w:p w:rsidR="00B86945" w:rsidRPr="004E4886" w:rsidRDefault="00B86945" w:rsidP="00B86945">
      <w:pPr>
        <w:spacing w:after="0"/>
        <w:jc w:val="both"/>
        <w:rPr>
          <w:bCs/>
          <w:sz w:val="24"/>
          <w:szCs w:val="24"/>
        </w:rPr>
      </w:pPr>
      <w:r w:rsidRPr="004E4886">
        <w:rPr>
          <w:bCs/>
          <w:sz w:val="24"/>
          <w:szCs w:val="24"/>
        </w:rPr>
        <w:t>W tym celu powstanie oprogramowanie, będące częścią składową aplikacji głównej systemu B2B - interfejsy do komunikacji z systemami dostawców. Pozwoli ono na automatyczne przesyłanie pomiędzy systemem B2B a systemami dostawców następujących danych:</w:t>
      </w:r>
    </w:p>
    <w:p w:rsidR="00B86945" w:rsidRPr="004E4886" w:rsidRDefault="00B86945" w:rsidP="00B86945">
      <w:pPr>
        <w:spacing w:after="0"/>
        <w:jc w:val="both"/>
        <w:rPr>
          <w:bCs/>
          <w:sz w:val="24"/>
          <w:szCs w:val="24"/>
        </w:rPr>
      </w:pPr>
      <w:r w:rsidRPr="004E4886">
        <w:rPr>
          <w:bCs/>
          <w:sz w:val="24"/>
          <w:szCs w:val="24"/>
        </w:rPr>
        <w:t>- dostępność produktu w magazynie</w:t>
      </w:r>
    </w:p>
    <w:p w:rsidR="00B86945" w:rsidRPr="004E4886" w:rsidRDefault="00B86945" w:rsidP="00B86945">
      <w:pPr>
        <w:spacing w:after="0"/>
        <w:jc w:val="both"/>
        <w:rPr>
          <w:bCs/>
          <w:sz w:val="24"/>
          <w:szCs w:val="24"/>
        </w:rPr>
      </w:pPr>
      <w:r w:rsidRPr="004E4886">
        <w:rPr>
          <w:bCs/>
          <w:sz w:val="24"/>
          <w:szCs w:val="24"/>
        </w:rPr>
        <w:t>- złożenie / zmiana zamówienia</w:t>
      </w:r>
    </w:p>
    <w:p w:rsidR="00B86945" w:rsidRPr="004E4886" w:rsidRDefault="00B86945" w:rsidP="00B86945">
      <w:pPr>
        <w:spacing w:after="0"/>
        <w:jc w:val="both"/>
        <w:rPr>
          <w:bCs/>
          <w:sz w:val="24"/>
          <w:szCs w:val="24"/>
        </w:rPr>
      </w:pPr>
      <w:r w:rsidRPr="004E4886">
        <w:rPr>
          <w:bCs/>
          <w:sz w:val="24"/>
          <w:szCs w:val="24"/>
        </w:rPr>
        <w:t>- dane faktury wystawionej przez Dostawcę dla Wnioskodawcy, obrazy faktur, faktura elektroniczna w XML</w:t>
      </w:r>
    </w:p>
    <w:p w:rsidR="00B86945" w:rsidRPr="004E4886" w:rsidRDefault="00B86945" w:rsidP="00B86945">
      <w:pPr>
        <w:spacing w:after="0"/>
        <w:jc w:val="both"/>
        <w:rPr>
          <w:bCs/>
          <w:sz w:val="24"/>
          <w:szCs w:val="24"/>
        </w:rPr>
      </w:pPr>
      <w:r w:rsidRPr="004E4886">
        <w:rPr>
          <w:bCs/>
          <w:sz w:val="24"/>
          <w:szCs w:val="24"/>
        </w:rPr>
        <w:t>- postęp realizacji zamówień</w:t>
      </w:r>
    </w:p>
    <w:p w:rsidR="00B86945" w:rsidRPr="004E4886" w:rsidRDefault="00B86945" w:rsidP="00B86945">
      <w:pPr>
        <w:spacing w:after="0"/>
        <w:jc w:val="both"/>
        <w:rPr>
          <w:bCs/>
          <w:sz w:val="24"/>
          <w:szCs w:val="24"/>
        </w:rPr>
      </w:pPr>
      <w:r w:rsidRPr="004E4886">
        <w:rPr>
          <w:bCs/>
          <w:sz w:val="24"/>
          <w:szCs w:val="24"/>
        </w:rPr>
        <w:t>- informacja o produktach i cenach</w:t>
      </w:r>
    </w:p>
    <w:p w:rsidR="00B86945" w:rsidRPr="004E4886" w:rsidRDefault="00B86945" w:rsidP="00B86945">
      <w:pPr>
        <w:spacing w:after="0"/>
        <w:jc w:val="both"/>
        <w:rPr>
          <w:bCs/>
          <w:sz w:val="24"/>
          <w:szCs w:val="24"/>
        </w:rPr>
      </w:pPr>
      <w:r w:rsidRPr="004E4886">
        <w:rPr>
          <w:bCs/>
          <w:sz w:val="24"/>
          <w:szCs w:val="24"/>
        </w:rPr>
        <w:t>- numery seryjne produktów</w:t>
      </w:r>
    </w:p>
    <w:p w:rsidR="00B86945" w:rsidRPr="007C7A69" w:rsidRDefault="00B86945" w:rsidP="00B86945">
      <w:pPr>
        <w:spacing w:after="0"/>
        <w:jc w:val="both"/>
        <w:rPr>
          <w:bCs/>
          <w:sz w:val="24"/>
          <w:szCs w:val="24"/>
        </w:rPr>
      </w:pPr>
      <w:r w:rsidRPr="004E4886">
        <w:rPr>
          <w:bCs/>
          <w:sz w:val="24"/>
          <w:szCs w:val="24"/>
        </w:rPr>
        <w:t xml:space="preserve">Czasochłonność tego zadnia wynika z konieczności stworzenia go od podstaw. Budowane interfejsy będą musiały szczegółowo uwzględniać uwarunkowania specyfikacji technicznej API udostępnianych przez dostawców. </w:t>
      </w:r>
    </w:p>
    <w:p w:rsidR="00B86945" w:rsidRDefault="00B86945" w:rsidP="00B86945">
      <w:pPr>
        <w:spacing w:after="0"/>
        <w:jc w:val="both"/>
        <w:rPr>
          <w:sz w:val="24"/>
          <w:szCs w:val="24"/>
        </w:rPr>
      </w:pPr>
    </w:p>
    <w:p w:rsidR="00B86945" w:rsidRPr="00AC7676" w:rsidRDefault="00B86945" w:rsidP="00B86945">
      <w:pPr>
        <w:spacing w:after="0"/>
        <w:jc w:val="both"/>
        <w:rPr>
          <w:b/>
          <w:bCs/>
          <w:sz w:val="24"/>
          <w:szCs w:val="24"/>
          <w:u w:val="single"/>
        </w:rPr>
      </w:pPr>
      <w:r w:rsidRPr="00AC7676">
        <w:rPr>
          <w:b/>
          <w:bCs/>
          <w:sz w:val="24"/>
          <w:szCs w:val="24"/>
          <w:u w:val="single"/>
        </w:rPr>
        <w:t>- Certyfikat SSL (licencja)</w:t>
      </w:r>
      <w:r w:rsidRPr="00AC7676">
        <w:rPr>
          <w:b/>
          <w:bCs/>
          <w:sz w:val="24"/>
          <w:szCs w:val="24"/>
        </w:rPr>
        <w:t>(Nabycie wartości niematerialnych i prawnych [WNP])</w:t>
      </w:r>
    </w:p>
    <w:p w:rsidR="00B86945" w:rsidRPr="00AC7676" w:rsidRDefault="00B86945" w:rsidP="00B86945">
      <w:pPr>
        <w:spacing w:after="0"/>
        <w:jc w:val="both"/>
        <w:rPr>
          <w:sz w:val="24"/>
          <w:szCs w:val="24"/>
        </w:rPr>
      </w:pPr>
      <w:r w:rsidRPr="00AC7676">
        <w:rPr>
          <w:sz w:val="24"/>
          <w:szCs w:val="24"/>
        </w:rPr>
        <w:t>Certyfikat umożliwiający bezpieczne, szyfrowane połączenie.</w:t>
      </w:r>
      <w:r>
        <w:rPr>
          <w:sz w:val="24"/>
          <w:szCs w:val="24"/>
        </w:rPr>
        <w:t xml:space="preserve"> </w:t>
      </w:r>
      <w:r w:rsidRPr="00AD313A">
        <w:rPr>
          <w:bCs/>
          <w:sz w:val="24"/>
          <w:szCs w:val="24"/>
        </w:rPr>
        <w:t>Powinien zabezpieczać dane klientów i dane księgowe zamawiającego. Ma być obsługiwany co najmniej przez przeglądarki internetowe : Firefox, Google Chrome, Internet Explorer, Opera.</w:t>
      </w:r>
    </w:p>
    <w:p w:rsidR="00B86945" w:rsidRPr="00AC7676" w:rsidRDefault="00B86945" w:rsidP="00B86945">
      <w:pPr>
        <w:spacing w:after="0"/>
        <w:jc w:val="both"/>
        <w:rPr>
          <w:sz w:val="24"/>
          <w:szCs w:val="24"/>
        </w:rPr>
      </w:pPr>
    </w:p>
    <w:p w:rsidR="00B86945" w:rsidRPr="00AC7676" w:rsidRDefault="00B86945" w:rsidP="00B86945">
      <w:pPr>
        <w:spacing w:after="0"/>
        <w:jc w:val="both"/>
        <w:rPr>
          <w:b/>
          <w:bCs/>
          <w:sz w:val="24"/>
          <w:szCs w:val="24"/>
          <w:u w:val="single"/>
        </w:rPr>
      </w:pPr>
      <w:r w:rsidRPr="00AC7676">
        <w:rPr>
          <w:b/>
          <w:bCs/>
          <w:sz w:val="24"/>
          <w:szCs w:val="24"/>
          <w:u w:val="single"/>
        </w:rPr>
        <w:t>-Prace wdrożeniowe związane z instalacją, integracją i uruchomieniem aplikacji B2B - część II</w:t>
      </w:r>
      <w:r w:rsidRPr="00AC7676">
        <w:rPr>
          <w:b/>
          <w:bCs/>
          <w:sz w:val="24"/>
          <w:szCs w:val="24"/>
        </w:rPr>
        <w:t xml:space="preserve"> (Nabycie usług informatycznych i technicznych związanych z instalacją infrastruktury technicznej i oprogramowania [INS])</w:t>
      </w:r>
    </w:p>
    <w:p w:rsidR="00B86945" w:rsidRPr="00AC7676" w:rsidRDefault="00B86945" w:rsidP="00B86945">
      <w:pPr>
        <w:spacing w:after="0"/>
        <w:jc w:val="both"/>
        <w:rPr>
          <w:sz w:val="24"/>
          <w:szCs w:val="24"/>
        </w:rPr>
      </w:pPr>
      <w:r w:rsidRPr="00AC7676">
        <w:rPr>
          <w:sz w:val="24"/>
          <w:szCs w:val="24"/>
        </w:rPr>
        <w:t xml:space="preserve"> W zakres prac wejdą:</w:t>
      </w:r>
    </w:p>
    <w:p w:rsidR="00B86945" w:rsidRPr="00AC7676" w:rsidRDefault="00B86945" w:rsidP="00B86945">
      <w:pPr>
        <w:spacing w:after="0"/>
        <w:jc w:val="both"/>
        <w:rPr>
          <w:sz w:val="24"/>
          <w:szCs w:val="24"/>
        </w:rPr>
      </w:pPr>
      <w:r w:rsidRPr="00AC7676">
        <w:rPr>
          <w:sz w:val="24"/>
          <w:szCs w:val="24"/>
        </w:rPr>
        <w:t>- instalacja i konfiguracja interfejsów na serwerze systemu b2b,</w:t>
      </w:r>
    </w:p>
    <w:p w:rsidR="00B86945" w:rsidRPr="00AC7676" w:rsidRDefault="00B86945" w:rsidP="00B86945">
      <w:pPr>
        <w:spacing w:after="0"/>
        <w:jc w:val="both"/>
        <w:rPr>
          <w:sz w:val="24"/>
          <w:szCs w:val="24"/>
        </w:rPr>
      </w:pPr>
      <w:r w:rsidRPr="00AC7676">
        <w:rPr>
          <w:sz w:val="24"/>
          <w:szCs w:val="24"/>
        </w:rPr>
        <w:t>- integracja interfejsu z platformą Comarch EDI w celu integracji z firmą BOZ,</w:t>
      </w:r>
    </w:p>
    <w:p w:rsidR="00B86945" w:rsidRPr="00AC7676" w:rsidRDefault="00B86945" w:rsidP="00B86945">
      <w:pPr>
        <w:spacing w:after="0"/>
        <w:jc w:val="both"/>
        <w:rPr>
          <w:sz w:val="24"/>
          <w:szCs w:val="24"/>
        </w:rPr>
      </w:pPr>
      <w:r w:rsidRPr="00AC7676">
        <w:rPr>
          <w:sz w:val="24"/>
          <w:szCs w:val="24"/>
        </w:rPr>
        <w:t>- integracja interfejsu z platformą B2B firmy GRUDNIK,</w:t>
      </w:r>
    </w:p>
    <w:p w:rsidR="00B86945" w:rsidRPr="00AC7676" w:rsidRDefault="00B86945" w:rsidP="00B86945">
      <w:pPr>
        <w:spacing w:after="0"/>
        <w:jc w:val="both"/>
        <w:rPr>
          <w:sz w:val="24"/>
          <w:szCs w:val="24"/>
        </w:rPr>
      </w:pPr>
      <w:r w:rsidRPr="00AC7676">
        <w:rPr>
          <w:sz w:val="24"/>
          <w:szCs w:val="24"/>
        </w:rPr>
        <w:t>- testy funkcjonalne komunikacji z systemami zewnętrznymi,</w:t>
      </w:r>
    </w:p>
    <w:p w:rsidR="00B86945" w:rsidRPr="00AC7676" w:rsidRDefault="00B86945" w:rsidP="00B86945">
      <w:pPr>
        <w:spacing w:after="0"/>
        <w:jc w:val="both"/>
        <w:rPr>
          <w:sz w:val="24"/>
          <w:szCs w:val="24"/>
        </w:rPr>
      </w:pPr>
      <w:r w:rsidRPr="00AC7676">
        <w:rPr>
          <w:sz w:val="24"/>
          <w:szCs w:val="24"/>
        </w:rPr>
        <w:t>- testy funkcjonalne z działania całej platformy b2b.</w:t>
      </w:r>
    </w:p>
    <w:p w:rsidR="00B86945" w:rsidRPr="00AC7676" w:rsidRDefault="00B86945" w:rsidP="00B86945">
      <w:pPr>
        <w:spacing w:after="0"/>
        <w:jc w:val="both"/>
        <w:rPr>
          <w:sz w:val="24"/>
          <w:szCs w:val="24"/>
        </w:rPr>
      </w:pPr>
    </w:p>
    <w:p w:rsidR="00B86945" w:rsidRPr="00AC7676" w:rsidRDefault="00B86945" w:rsidP="00B86945">
      <w:pPr>
        <w:spacing w:after="0"/>
        <w:jc w:val="both"/>
        <w:rPr>
          <w:b/>
          <w:bCs/>
          <w:sz w:val="24"/>
          <w:szCs w:val="24"/>
        </w:rPr>
      </w:pPr>
      <w:r w:rsidRPr="00AC7676">
        <w:rPr>
          <w:b/>
          <w:bCs/>
          <w:sz w:val="24"/>
          <w:szCs w:val="24"/>
        </w:rPr>
        <w:t>II. Rodzaj zamówienia:</w:t>
      </w:r>
    </w:p>
    <w:p w:rsidR="00B86945" w:rsidRPr="00AC7676" w:rsidRDefault="00B86945" w:rsidP="00B86945">
      <w:pPr>
        <w:spacing w:after="0"/>
        <w:jc w:val="both"/>
        <w:rPr>
          <w:sz w:val="24"/>
          <w:szCs w:val="24"/>
        </w:rPr>
      </w:pPr>
      <w:r w:rsidRPr="00AC7676">
        <w:rPr>
          <w:sz w:val="24"/>
          <w:szCs w:val="24"/>
        </w:rPr>
        <w:t>- Nabycie wartości niematerialnych i prawnych [WNP]</w:t>
      </w:r>
    </w:p>
    <w:p w:rsidR="00B86945" w:rsidRPr="00AC7676" w:rsidRDefault="00B86945" w:rsidP="00B86945">
      <w:pPr>
        <w:spacing w:after="0"/>
        <w:jc w:val="both"/>
        <w:rPr>
          <w:sz w:val="24"/>
          <w:szCs w:val="24"/>
        </w:rPr>
      </w:pPr>
      <w:r w:rsidRPr="00AC7676">
        <w:rPr>
          <w:sz w:val="24"/>
          <w:szCs w:val="24"/>
        </w:rPr>
        <w:t>- Zakup nowych środków trwałych [TRW]</w:t>
      </w:r>
    </w:p>
    <w:p w:rsidR="00B86945" w:rsidRPr="00AC7676" w:rsidRDefault="00B86945" w:rsidP="00B86945">
      <w:pPr>
        <w:spacing w:after="0"/>
        <w:jc w:val="both"/>
        <w:rPr>
          <w:sz w:val="24"/>
          <w:szCs w:val="24"/>
        </w:rPr>
      </w:pPr>
      <w:r w:rsidRPr="00AC7676">
        <w:rPr>
          <w:sz w:val="24"/>
          <w:szCs w:val="24"/>
        </w:rPr>
        <w:lastRenderedPageBreak/>
        <w:t>- Nabycie usług informatycznych i technicznych związanych z instalacją infrastruktury technicznej i oprogramowania [INS]</w:t>
      </w:r>
    </w:p>
    <w:p w:rsidR="00B86945" w:rsidRPr="00AC7676" w:rsidRDefault="00B86945" w:rsidP="00B86945">
      <w:pPr>
        <w:spacing w:after="0"/>
        <w:jc w:val="both"/>
        <w:rPr>
          <w:b/>
          <w:bCs/>
          <w:sz w:val="24"/>
          <w:szCs w:val="24"/>
        </w:rPr>
      </w:pPr>
    </w:p>
    <w:p w:rsidR="00B86945" w:rsidRPr="00AC7676" w:rsidRDefault="00B86945" w:rsidP="00B86945">
      <w:pPr>
        <w:spacing w:after="0"/>
        <w:jc w:val="both"/>
        <w:rPr>
          <w:b/>
          <w:bCs/>
          <w:sz w:val="24"/>
          <w:szCs w:val="24"/>
        </w:rPr>
      </w:pPr>
      <w:r w:rsidRPr="00AC7676">
        <w:rPr>
          <w:b/>
          <w:bCs/>
          <w:sz w:val="24"/>
          <w:szCs w:val="24"/>
        </w:rPr>
        <w:t>III. Termin realizacji:</w:t>
      </w:r>
    </w:p>
    <w:p w:rsidR="00B86945" w:rsidRPr="00AC7676" w:rsidRDefault="00B86945" w:rsidP="00B86945">
      <w:pPr>
        <w:spacing w:after="0"/>
        <w:jc w:val="both"/>
        <w:rPr>
          <w:sz w:val="24"/>
          <w:szCs w:val="24"/>
        </w:rPr>
      </w:pPr>
      <w:r w:rsidRPr="00AC7676">
        <w:rPr>
          <w:sz w:val="24"/>
          <w:szCs w:val="24"/>
        </w:rPr>
        <w:t>Od  01.01.2014 do 31.12.2014</w:t>
      </w:r>
    </w:p>
    <w:p w:rsidR="00B86945" w:rsidRPr="00AC7676" w:rsidRDefault="00B86945" w:rsidP="00B86945">
      <w:pPr>
        <w:spacing w:after="0"/>
        <w:jc w:val="both"/>
        <w:rPr>
          <w:sz w:val="24"/>
          <w:szCs w:val="24"/>
        </w:rPr>
      </w:pPr>
    </w:p>
    <w:p w:rsidR="00B86945" w:rsidRPr="00AC7676" w:rsidRDefault="00B86945" w:rsidP="00B86945">
      <w:pPr>
        <w:spacing w:after="0"/>
        <w:jc w:val="both"/>
        <w:rPr>
          <w:b/>
          <w:bCs/>
          <w:sz w:val="24"/>
          <w:szCs w:val="24"/>
        </w:rPr>
      </w:pPr>
      <w:r w:rsidRPr="00AC7676">
        <w:rPr>
          <w:b/>
          <w:bCs/>
          <w:sz w:val="24"/>
          <w:szCs w:val="24"/>
        </w:rPr>
        <w:t>IV. Warunki udziału:</w:t>
      </w:r>
    </w:p>
    <w:p w:rsidR="00B86945" w:rsidRPr="00AC7676" w:rsidRDefault="00B86945" w:rsidP="00B86945">
      <w:pPr>
        <w:spacing w:after="0"/>
        <w:jc w:val="both"/>
        <w:rPr>
          <w:b/>
          <w:bCs/>
          <w:sz w:val="24"/>
          <w:szCs w:val="24"/>
        </w:rPr>
      </w:pPr>
    </w:p>
    <w:p w:rsidR="00B86945" w:rsidRPr="00AC7676" w:rsidRDefault="00B86945" w:rsidP="00B86945">
      <w:pPr>
        <w:spacing w:after="0"/>
        <w:jc w:val="both"/>
        <w:rPr>
          <w:sz w:val="24"/>
          <w:szCs w:val="24"/>
        </w:rPr>
      </w:pPr>
      <w:r w:rsidRPr="00AC7676">
        <w:rPr>
          <w:sz w:val="24"/>
          <w:szCs w:val="24"/>
        </w:rPr>
        <w:t>Oferty wykonania dzieła mogą składać firmy, które łącznie spełnią następujące warunki:</w:t>
      </w:r>
    </w:p>
    <w:p w:rsidR="00B86945" w:rsidRPr="00AC7676" w:rsidRDefault="00B86945" w:rsidP="00B86945">
      <w:pPr>
        <w:spacing w:after="0"/>
        <w:jc w:val="both"/>
        <w:rPr>
          <w:sz w:val="24"/>
          <w:szCs w:val="24"/>
        </w:rPr>
      </w:pPr>
      <w:r w:rsidRPr="00AC7676">
        <w:rPr>
          <w:sz w:val="24"/>
          <w:szCs w:val="24"/>
        </w:rPr>
        <w:t>1. Złożą ofertę przed upływem terminu składania ofert, w sposób podany w ogłoszeniu,</w:t>
      </w:r>
    </w:p>
    <w:p w:rsidR="00B86945" w:rsidRPr="00AC7676" w:rsidRDefault="00B86945" w:rsidP="00B86945">
      <w:pPr>
        <w:spacing w:after="0"/>
        <w:jc w:val="both"/>
        <w:rPr>
          <w:sz w:val="24"/>
          <w:szCs w:val="24"/>
        </w:rPr>
      </w:pPr>
      <w:r w:rsidRPr="00AC7676">
        <w:rPr>
          <w:sz w:val="24"/>
          <w:szCs w:val="24"/>
        </w:rPr>
        <w:t>2. Posiadają niezbędne doświadczenie w stworzeniu i wdrożeniu B2B.</w:t>
      </w:r>
    </w:p>
    <w:p w:rsidR="00B86945" w:rsidRPr="00AC7676" w:rsidRDefault="00B86945" w:rsidP="00B86945">
      <w:pPr>
        <w:spacing w:after="0"/>
        <w:jc w:val="both"/>
        <w:rPr>
          <w:sz w:val="24"/>
          <w:szCs w:val="24"/>
        </w:rPr>
      </w:pPr>
      <w:r w:rsidRPr="00AC7676">
        <w:rPr>
          <w:sz w:val="24"/>
          <w:szCs w:val="24"/>
        </w:rPr>
        <w:t>3. Przedstawią konkretne oczekiwania odnośnie wynagrodzenia.</w:t>
      </w:r>
    </w:p>
    <w:p w:rsidR="00B86945" w:rsidRPr="00AC7676" w:rsidRDefault="00B86945" w:rsidP="00B86945">
      <w:pPr>
        <w:spacing w:after="0"/>
        <w:jc w:val="both"/>
        <w:rPr>
          <w:b/>
          <w:bCs/>
          <w:sz w:val="24"/>
          <w:szCs w:val="24"/>
        </w:rPr>
      </w:pPr>
    </w:p>
    <w:p w:rsidR="00B86945" w:rsidRPr="00AC7676" w:rsidRDefault="00B86945" w:rsidP="00B86945">
      <w:pPr>
        <w:spacing w:after="0"/>
        <w:jc w:val="both"/>
        <w:rPr>
          <w:b/>
          <w:bCs/>
          <w:sz w:val="24"/>
          <w:szCs w:val="24"/>
        </w:rPr>
      </w:pPr>
      <w:r w:rsidRPr="00AC7676">
        <w:rPr>
          <w:b/>
          <w:bCs/>
          <w:sz w:val="24"/>
          <w:szCs w:val="24"/>
        </w:rPr>
        <w:t>V. Procedura:</w:t>
      </w:r>
    </w:p>
    <w:p w:rsidR="00B86945" w:rsidRPr="00AC7676" w:rsidRDefault="00B86945" w:rsidP="00B86945">
      <w:pPr>
        <w:spacing w:after="0"/>
        <w:jc w:val="both"/>
        <w:rPr>
          <w:sz w:val="24"/>
          <w:szCs w:val="24"/>
        </w:rPr>
      </w:pPr>
      <w:r w:rsidRPr="00AC7676">
        <w:rPr>
          <w:sz w:val="24"/>
          <w:szCs w:val="24"/>
        </w:rPr>
        <w:t>1. Termin składania ofert: do 20.01.2014r.</w:t>
      </w:r>
    </w:p>
    <w:p w:rsidR="00B86945" w:rsidRPr="00AC7676" w:rsidRDefault="00B86945" w:rsidP="00B86945">
      <w:pPr>
        <w:spacing w:after="0"/>
        <w:jc w:val="both"/>
        <w:rPr>
          <w:sz w:val="24"/>
          <w:szCs w:val="24"/>
        </w:rPr>
      </w:pPr>
      <w:r w:rsidRPr="00AC7676">
        <w:rPr>
          <w:sz w:val="24"/>
          <w:szCs w:val="24"/>
        </w:rPr>
        <w:t>2.  Kryteria oceny:</w:t>
      </w:r>
    </w:p>
    <w:p w:rsidR="00B86945" w:rsidRPr="00AC7676" w:rsidRDefault="00B86945" w:rsidP="00B86945">
      <w:pPr>
        <w:spacing w:after="0"/>
        <w:ind w:firstLine="708"/>
        <w:jc w:val="both"/>
        <w:rPr>
          <w:sz w:val="24"/>
          <w:szCs w:val="24"/>
        </w:rPr>
      </w:pPr>
      <w:r w:rsidRPr="00AC7676">
        <w:rPr>
          <w:sz w:val="24"/>
          <w:szCs w:val="24"/>
        </w:rPr>
        <w:t>Oczekiwane wynagrodzenie – 100%</w:t>
      </w:r>
    </w:p>
    <w:p w:rsidR="00B86945" w:rsidRPr="00AC7676" w:rsidRDefault="00B86945" w:rsidP="00B86945">
      <w:pPr>
        <w:spacing w:after="0"/>
        <w:jc w:val="both"/>
        <w:rPr>
          <w:b/>
          <w:bCs/>
          <w:sz w:val="24"/>
          <w:szCs w:val="24"/>
        </w:rPr>
      </w:pPr>
    </w:p>
    <w:p w:rsidR="00B86945" w:rsidRPr="00AC7676" w:rsidRDefault="00B86945" w:rsidP="00B86945">
      <w:pPr>
        <w:spacing w:after="0"/>
        <w:jc w:val="both"/>
        <w:rPr>
          <w:b/>
          <w:bCs/>
          <w:sz w:val="24"/>
          <w:szCs w:val="24"/>
        </w:rPr>
      </w:pPr>
      <w:r w:rsidRPr="00AC7676">
        <w:rPr>
          <w:b/>
          <w:bCs/>
          <w:sz w:val="24"/>
          <w:szCs w:val="24"/>
        </w:rPr>
        <w:t>VI. Informacje administracyjne:</w:t>
      </w:r>
    </w:p>
    <w:p w:rsidR="00B86945" w:rsidRPr="00AC7676" w:rsidRDefault="00B86945" w:rsidP="00B86945">
      <w:pPr>
        <w:spacing w:after="0"/>
        <w:jc w:val="both"/>
        <w:rPr>
          <w:sz w:val="24"/>
          <w:szCs w:val="24"/>
        </w:rPr>
      </w:pPr>
    </w:p>
    <w:p w:rsidR="00B86945" w:rsidRPr="00AC7676" w:rsidRDefault="00B86945" w:rsidP="00B86945">
      <w:pPr>
        <w:spacing w:after="0"/>
        <w:jc w:val="both"/>
        <w:rPr>
          <w:sz w:val="24"/>
          <w:szCs w:val="24"/>
        </w:rPr>
      </w:pPr>
      <w:r w:rsidRPr="00AC7676">
        <w:rPr>
          <w:sz w:val="24"/>
          <w:szCs w:val="24"/>
        </w:rPr>
        <w:t>Oferty należy składać:</w:t>
      </w:r>
    </w:p>
    <w:p w:rsidR="00B86945" w:rsidRPr="00AC7676" w:rsidRDefault="00B86945" w:rsidP="00B86945">
      <w:pPr>
        <w:spacing w:after="0"/>
        <w:jc w:val="both"/>
        <w:rPr>
          <w:sz w:val="24"/>
          <w:szCs w:val="24"/>
        </w:rPr>
      </w:pPr>
    </w:p>
    <w:p w:rsidR="00B86945" w:rsidRPr="00AC7676" w:rsidRDefault="00B86945" w:rsidP="00B86945">
      <w:pPr>
        <w:spacing w:after="0"/>
        <w:jc w:val="both"/>
        <w:rPr>
          <w:sz w:val="24"/>
          <w:szCs w:val="24"/>
        </w:rPr>
      </w:pPr>
      <w:r w:rsidRPr="00AC7676">
        <w:rPr>
          <w:sz w:val="24"/>
          <w:szCs w:val="24"/>
        </w:rPr>
        <w:t>1. Osobiście bądź listownie na adres:</w:t>
      </w:r>
    </w:p>
    <w:p w:rsidR="00B86945" w:rsidRPr="00AC7676" w:rsidRDefault="00B86945" w:rsidP="00B86945">
      <w:pPr>
        <w:spacing w:after="0"/>
        <w:jc w:val="both"/>
        <w:rPr>
          <w:b/>
          <w:bCs/>
          <w:sz w:val="24"/>
          <w:szCs w:val="24"/>
        </w:rPr>
      </w:pPr>
      <w:r w:rsidRPr="00AC7676">
        <w:rPr>
          <w:b/>
          <w:bCs/>
          <w:sz w:val="24"/>
          <w:szCs w:val="24"/>
        </w:rPr>
        <w:t>Firma "Żelazny" Sp. z o.o.</w:t>
      </w:r>
    </w:p>
    <w:p w:rsidR="00B86945" w:rsidRPr="00AC7676" w:rsidRDefault="00B86945" w:rsidP="00B86945">
      <w:pPr>
        <w:spacing w:after="0"/>
        <w:jc w:val="both"/>
        <w:rPr>
          <w:b/>
          <w:bCs/>
          <w:sz w:val="24"/>
          <w:szCs w:val="24"/>
        </w:rPr>
      </w:pPr>
      <w:r w:rsidRPr="00AC7676">
        <w:rPr>
          <w:b/>
          <w:bCs/>
          <w:sz w:val="24"/>
          <w:szCs w:val="24"/>
        </w:rPr>
        <w:t>ul. Kolejowa 8</w:t>
      </w:r>
    </w:p>
    <w:p w:rsidR="00B86945" w:rsidRPr="00AC7676" w:rsidRDefault="00B86945" w:rsidP="00B86945">
      <w:pPr>
        <w:spacing w:after="0"/>
        <w:jc w:val="both"/>
        <w:rPr>
          <w:b/>
          <w:bCs/>
          <w:sz w:val="24"/>
          <w:szCs w:val="24"/>
        </w:rPr>
      </w:pPr>
      <w:r w:rsidRPr="00AC7676">
        <w:rPr>
          <w:b/>
          <w:bCs/>
          <w:sz w:val="24"/>
          <w:szCs w:val="24"/>
        </w:rPr>
        <w:t>39-120 Sędziszów Małopolski</w:t>
      </w:r>
    </w:p>
    <w:p w:rsidR="00B86945" w:rsidRPr="00AC7676" w:rsidRDefault="00B86945" w:rsidP="00B86945">
      <w:pPr>
        <w:spacing w:after="0"/>
        <w:jc w:val="both"/>
        <w:rPr>
          <w:b/>
          <w:bCs/>
          <w:sz w:val="24"/>
          <w:szCs w:val="24"/>
        </w:rPr>
      </w:pPr>
      <w:r w:rsidRPr="00AC7676">
        <w:rPr>
          <w:b/>
          <w:bCs/>
          <w:sz w:val="24"/>
          <w:szCs w:val="24"/>
        </w:rPr>
        <w:t>NIP: 8181581914</w:t>
      </w:r>
    </w:p>
    <w:p w:rsidR="00B86945" w:rsidRPr="00AC7676" w:rsidRDefault="00B86945" w:rsidP="00B86945">
      <w:pPr>
        <w:spacing w:after="0"/>
        <w:jc w:val="both"/>
        <w:rPr>
          <w:b/>
          <w:bCs/>
          <w:sz w:val="24"/>
          <w:szCs w:val="24"/>
        </w:rPr>
      </w:pPr>
    </w:p>
    <w:p w:rsidR="00B86945" w:rsidRPr="00AC7676" w:rsidRDefault="00B86945" w:rsidP="00B86945">
      <w:pPr>
        <w:spacing w:after="0"/>
        <w:jc w:val="both"/>
        <w:rPr>
          <w:sz w:val="24"/>
          <w:szCs w:val="24"/>
        </w:rPr>
      </w:pPr>
      <w:r w:rsidRPr="00AC7676">
        <w:rPr>
          <w:sz w:val="24"/>
          <w:szCs w:val="24"/>
        </w:rPr>
        <w:t xml:space="preserve">2. Mailem na adres: </w:t>
      </w:r>
    </w:p>
    <w:p w:rsidR="00B86945" w:rsidRPr="00AC7676" w:rsidRDefault="00B86945" w:rsidP="00B86945">
      <w:pPr>
        <w:spacing w:after="0"/>
        <w:jc w:val="both"/>
        <w:rPr>
          <w:b/>
          <w:bCs/>
          <w:sz w:val="24"/>
          <w:szCs w:val="24"/>
        </w:rPr>
      </w:pPr>
      <w:r w:rsidRPr="00AC7676">
        <w:rPr>
          <w:b/>
          <w:bCs/>
          <w:sz w:val="24"/>
          <w:szCs w:val="24"/>
        </w:rPr>
        <w:t>zelazny@zelazny.itl.pl</w:t>
      </w:r>
    </w:p>
    <w:p w:rsidR="00B86945" w:rsidRPr="00AC7676" w:rsidRDefault="00B86945" w:rsidP="00B86945">
      <w:pPr>
        <w:spacing w:after="0"/>
        <w:jc w:val="both"/>
        <w:rPr>
          <w:b/>
          <w:bCs/>
          <w:sz w:val="24"/>
          <w:szCs w:val="24"/>
        </w:rPr>
      </w:pPr>
    </w:p>
    <w:p w:rsidR="00B86945" w:rsidRPr="00AC7676" w:rsidRDefault="00B86945" w:rsidP="00B86945">
      <w:pPr>
        <w:spacing w:after="0"/>
        <w:jc w:val="both"/>
        <w:rPr>
          <w:b/>
          <w:bCs/>
          <w:sz w:val="24"/>
          <w:szCs w:val="24"/>
        </w:rPr>
      </w:pPr>
      <w:r w:rsidRPr="00AC7676">
        <w:rPr>
          <w:b/>
          <w:bCs/>
          <w:sz w:val="24"/>
          <w:szCs w:val="24"/>
        </w:rPr>
        <w:t>VII. Załączniki:</w:t>
      </w:r>
    </w:p>
    <w:p w:rsidR="00B86945" w:rsidRPr="00AC7676" w:rsidRDefault="00B86945" w:rsidP="00B86945">
      <w:pPr>
        <w:spacing w:after="0"/>
        <w:jc w:val="both"/>
        <w:rPr>
          <w:sz w:val="24"/>
          <w:szCs w:val="24"/>
        </w:rPr>
      </w:pPr>
      <w:r w:rsidRPr="00AC7676">
        <w:rPr>
          <w:sz w:val="24"/>
          <w:szCs w:val="24"/>
        </w:rPr>
        <w:t>1. Wzór oferty</w:t>
      </w:r>
    </w:p>
    <w:p w:rsidR="00B86945" w:rsidRPr="00AC7676" w:rsidRDefault="00B86945" w:rsidP="00B86945">
      <w:pPr>
        <w:spacing w:after="0"/>
        <w:jc w:val="both"/>
        <w:rPr>
          <w:sz w:val="24"/>
          <w:szCs w:val="24"/>
        </w:rPr>
      </w:pPr>
      <w:r w:rsidRPr="00AC7676">
        <w:rPr>
          <w:sz w:val="24"/>
          <w:szCs w:val="24"/>
        </w:rPr>
        <w:br w:type="page"/>
      </w:r>
      <w:r w:rsidRPr="00AC7676">
        <w:rPr>
          <w:sz w:val="24"/>
          <w:szCs w:val="24"/>
        </w:rPr>
        <w:lastRenderedPageBreak/>
        <w:t>Załącznik nr 1 - wzór oferty</w:t>
      </w:r>
    </w:p>
    <w:p w:rsidR="00B86945" w:rsidRPr="00AC7676" w:rsidRDefault="00B86945" w:rsidP="00B86945">
      <w:pPr>
        <w:spacing w:after="0"/>
        <w:jc w:val="both"/>
        <w:rPr>
          <w:sz w:val="24"/>
          <w:szCs w:val="24"/>
        </w:rPr>
      </w:pPr>
    </w:p>
    <w:p w:rsidR="00B86945" w:rsidRPr="00AC7676" w:rsidRDefault="00B86945" w:rsidP="00B86945">
      <w:pPr>
        <w:spacing w:after="0"/>
        <w:jc w:val="right"/>
        <w:rPr>
          <w:sz w:val="24"/>
          <w:szCs w:val="24"/>
        </w:rPr>
      </w:pPr>
      <w:r w:rsidRPr="00AC7676">
        <w:rPr>
          <w:sz w:val="24"/>
          <w:szCs w:val="24"/>
        </w:rPr>
        <w:t>…………………………….</w:t>
      </w:r>
    </w:p>
    <w:p w:rsidR="00B86945" w:rsidRPr="00AC7676" w:rsidRDefault="00B86945" w:rsidP="00B86945">
      <w:pPr>
        <w:spacing w:after="0"/>
        <w:jc w:val="right"/>
        <w:rPr>
          <w:sz w:val="24"/>
          <w:szCs w:val="24"/>
        </w:rPr>
      </w:pPr>
      <w:r w:rsidRPr="00AC7676">
        <w:rPr>
          <w:sz w:val="24"/>
          <w:szCs w:val="24"/>
        </w:rPr>
        <w:t>miejscowość, data</w:t>
      </w:r>
    </w:p>
    <w:p w:rsidR="00B86945" w:rsidRPr="00AC7676" w:rsidRDefault="00B86945" w:rsidP="00B86945">
      <w:pPr>
        <w:spacing w:after="0"/>
        <w:jc w:val="both"/>
        <w:rPr>
          <w:sz w:val="24"/>
          <w:szCs w:val="24"/>
        </w:rPr>
      </w:pPr>
    </w:p>
    <w:p w:rsidR="00B86945" w:rsidRPr="00AC7676" w:rsidRDefault="00B86945" w:rsidP="00B86945">
      <w:pPr>
        <w:spacing w:after="0"/>
        <w:jc w:val="both"/>
        <w:rPr>
          <w:sz w:val="24"/>
          <w:szCs w:val="24"/>
        </w:rPr>
      </w:pPr>
    </w:p>
    <w:p w:rsidR="00B86945" w:rsidRPr="00AC7676" w:rsidRDefault="00B86945" w:rsidP="00B86945">
      <w:pPr>
        <w:spacing w:after="0"/>
        <w:jc w:val="both"/>
        <w:rPr>
          <w:sz w:val="24"/>
          <w:szCs w:val="24"/>
        </w:rPr>
      </w:pPr>
    </w:p>
    <w:p w:rsidR="00B86945" w:rsidRPr="00AC7676" w:rsidRDefault="00B86945" w:rsidP="00B86945">
      <w:pPr>
        <w:spacing w:after="0"/>
        <w:jc w:val="both"/>
        <w:rPr>
          <w:sz w:val="24"/>
          <w:szCs w:val="24"/>
        </w:rPr>
      </w:pPr>
      <w:r w:rsidRPr="00AC7676">
        <w:rPr>
          <w:sz w:val="24"/>
          <w:szCs w:val="24"/>
        </w:rPr>
        <w:t>...........................................................</w:t>
      </w:r>
    </w:p>
    <w:p w:rsidR="00B86945" w:rsidRPr="00AC7676" w:rsidRDefault="00B86945" w:rsidP="00B86945">
      <w:pPr>
        <w:spacing w:after="0"/>
        <w:jc w:val="both"/>
        <w:rPr>
          <w:sz w:val="24"/>
          <w:szCs w:val="24"/>
        </w:rPr>
      </w:pPr>
      <w:r w:rsidRPr="00AC7676">
        <w:rPr>
          <w:sz w:val="24"/>
          <w:szCs w:val="24"/>
        </w:rPr>
        <w:t>/ pieczęć firmowa oferenta /</w:t>
      </w:r>
    </w:p>
    <w:p w:rsidR="00B86945" w:rsidRPr="00AC7676" w:rsidRDefault="00B86945" w:rsidP="00B86945">
      <w:pPr>
        <w:spacing w:after="0"/>
        <w:jc w:val="both"/>
        <w:rPr>
          <w:sz w:val="24"/>
          <w:szCs w:val="24"/>
        </w:rPr>
      </w:pPr>
    </w:p>
    <w:p w:rsidR="00B86945" w:rsidRPr="00AC7676" w:rsidRDefault="00B86945" w:rsidP="00B86945">
      <w:pPr>
        <w:spacing w:after="0"/>
        <w:jc w:val="center"/>
        <w:rPr>
          <w:b/>
          <w:bCs/>
          <w:sz w:val="24"/>
          <w:szCs w:val="24"/>
        </w:rPr>
      </w:pPr>
      <w:r w:rsidRPr="00AC7676">
        <w:rPr>
          <w:b/>
          <w:bCs/>
          <w:sz w:val="24"/>
          <w:szCs w:val="24"/>
        </w:rPr>
        <w:t>OFERTA</w:t>
      </w:r>
    </w:p>
    <w:p w:rsidR="00B86945" w:rsidRPr="00AC7676" w:rsidRDefault="00B86945" w:rsidP="00B86945">
      <w:pPr>
        <w:spacing w:after="0"/>
        <w:jc w:val="both"/>
        <w:rPr>
          <w:sz w:val="24"/>
          <w:szCs w:val="24"/>
        </w:rPr>
      </w:pPr>
    </w:p>
    <w:p w:rsidR="00B86945" w:rsidRPr="00AC7676" w:rsidRDefault="00B86945" w:rsidP="00B86945">
      <w:pPr>
        <w:spacing w:after="0"/>
        <w:jc w:val="both"/>
        <w:rPr>
          <w:b/>
          <w:bCs/>
          <w:sz w:val="24"/>
          <w:szCs w:val="24"/>
        </w:rPr>
      </w:pPr>
      <w:r w:rsidRPr="00AC7676">
        <w:rPr>
          <w:b/>
          <w:bCs/>
          <w:sz w:val="24"/>
          <w:szCs w:val="24"/>
        </w:rPr>
        <w:t>I. Oferta dotyczy:</w:t>
      </w:r>
    </w:p>
    <w:p w:rsidR="00B86945" w:rsidRPr="00AC7676" w:rsidRDefault="00B86945" w:rsidP="00B86945">
      <w:pPr>
        <w:spacing w:after="0"/>
        <w:jc w:val="center"/>
        <w:rPr>
          <w:b/>
          <w:bCs/>
          <w:sz w:val="24"/>
          <w:szCs w:val="24"/>
        </w:rPr>
      </w:pPr>
      <w:r w:rsidRPr="00AC7676">
        <w:rPr>
          <w:b/>
          <w:bCs/>
          <w:sz w:val="24"/>
          <w:szCs w:val="24"/>
        </w:rPr>
        <w:t>Ogłoszenie o Zamówienie na wdrożenie systemu B2B do współpracy handlowej</w:t>
      </w:r>
    </w:p>
    <w:p w:rsidR="00B86945" w:rsidRPr="00AC7676" w:rsidRDefault="00B86945" w:rsidP="00B86945">
      <w:pPr>
        <w:spacing w:after="0"/>
        <w:jc w:val="center"/>
        <w:rPr>
          <w:b/>
          <w:bCs/>
          <w:sz w:val="24"/>
          <w:szCs w:val="24"/>
        </w:rPr>
      </w:pPr>
      <w:r w:rsidRPr="00AC7676">
        <w:rPr>
          <w:b/>
          <w:bCs/>
          <w:sz w:val="24"/>
          <w:szCs w:val="24"/>
        </w:rPr>
        <w:t xml:space="preserve">pomiędzy firmą ŻELAZNY a Partnerami </w:t>
      </w:r>
      <w:r w:rsidRPr="00AC7676">
        <w:rPr>
          <w:b/>
          <w:bCs/>
          <w:sz w:val="24"/>
          <w:szCs w:val="24"/>
        </w:rPr>
        <w:br/>
        <w:t>pt.  „Wdrożenie systemu B2B do współpracy handlowej</w:t>
      </w:r>
    </w:p>
    <w:p w:rsidR="00B86945" w:rsidRPr="00AC7676" w:rsidRDefault="00B86945" w:rsidP="00B86945">
      <w:pPr>
        <w:spacing w:after="0"/>
        <w:jc w:val="center"/>
        <w:rPr>
          <w:b/>
          <w:bCs/>
          <w:sz w:val="24"/>
          <w:szCs w:val="24"/>
        </w:rPr>
      </w:pPr>
      <w:r w:rsidRPr="00AC7676">
        <w:rPr>
          <w:b/>
          <w:bCs/>
          <w:sz w:val="24"/>
          <w:szCs w:val="24"/>
        </w:rPr>
        <w:t>pomiędzy firma ŻELAZNY a Partnerami”</w:t>
      </w:r>
    </w:p>
    <w:p w:rsidR="00B86945" w:rsidRPr="00AC7676" w:rsidRDefault="00B86945" w:rsidP="00B86945">
      <w:pPr>
        <w:spacing w:after="0"/>
        <w:jc w:val="center"/>
        <w:rPr>
          <w:sz w:val="24"/>
          <w:szCs w:val="24"/>
        </w:rPr>
      </w:pPr>
    </w:p>
    <w:p w:rsidR="00B86945" w:rsidRPr="00AC7676" w:rsidRDefault="00B86945" w:rsidP="00B86945">
      <w:pPr>
        <w:spacing w:after="0"/>
        <w:jc w:val="both"/>
        <w:rPr>
          <w:sz w:val="24"/>
          <w:szCs w:val="24"/>
        </w:rPr>
      </w:pPr>
    </w:p>
    <w:p w:rsidR="00B86945" w:rsidRPr="00AC7676" w:rsidRDefault="00B86945" w:rsidP="00B86945">
      <w:pPr>
        <w:spacing w:after="0"/>
        <w:jc w:val="both"/>
        <w:rPr>
          <w:b/>
          <w:bCs/>
          <w:sz w:val="24"/>
          <w:szCs w:val="24"/>
        </w:rPr>
      </w:pPr>
      <w:r w:rsidRPr="00AC7676">
        <w:rPr>
          <w:b/>
          <w:bCs/>
          <w:sz w:val="24"/>
          <w:szCs w:val="24"/>
        </w:rPr>
        <w:t>II. Specyfikacja:</w:t>
      </w:r>
    </w:p>
    <w:p w:rsidR="00B86945" w:rsidRPr="00AC7676" w:rsidRDefault="00B86945" w:rsidP="00B86945">
      <w:pPr>
        <w:spacing w:after="0"/>
        <w:jc w:val="both"/>
        <w:rPr>
          <w:b/>
          <w:bCs/>
          <w:sz w:val="24"/>
          <w:szCs w:val="24"/>
        </w:rPr>
      </w:pPr>
    </w:p>
    <w:p w:rsidR="00B86945" w:rsidRPr="00AC7676" w:rsidRDefault="00B86945" w:rsidP="00B86945">
      <w:pPr>
        <w:spacing w:after="0"/>
        <w:jc w:val="both"/>
        <w:rPr>
          <w:b/>
          <w:bCs/>
          <w:sz w:val="24"/>
          <w:szCs w:val="24"/>
        </w:rPr>
      </w:pPr>
      <w:r w:rsidRPr="00AC7676">
        <w:rPr>
          <w:b/>
          <w:bCs/>
          <w:sz w:val="24"/>
          <w:szCs w:val="24"/>
        </w:rPr>
        <w:t xml:space="preserve">I. Przedmiot zmówienia: </w:t>
      </w:r>
    </w:p>
    <w:p w:rsidR="00B86945" w:rsidRPr="00AC7676" w:rsidRDefault="00B86945" w:rsidP="00B86945">
      <w:pPr>
        <w:spacing w:after="0"/>
        <w:jc w:val="both"/>
        <w:rPr>
          <w:sz w:val="24"/>
          <w:szCs w:val="24"/>
        </w:rPr>
      </w:pPr>
      <w:r w:rsidRPr="00AC7676">
        <w:rPr>
          <w:sz w:val="24"/>
          <w:szCs w:val="24"/>
        </w:rPr>
        <w:t xml:space="preserve">Przedmiotem zamówienia jest stworzenie systemu B2B do współpracy handlowej pomiędzy firmą ŻELAZNY a Partnerami. </w:t>
      </w:r>
    </w:p>
    <w:p w:rsidR="00B86945" w:rsidRPr="00FF30FF" w:rsidRDefault="00B86945" w:rsidP="00B86945">
      <w:pPr>
        <w:spacing w:after="0"/>
        <w:jc w:val="both"/>
        <w:rPr>
          <w:b/>
          <w:bCs/>
          <w:sz w:val="24"/>
          <w:szCs w:val="24"/>
        </w:rPr>
      </w:pPr>
      <w:r w:rsidRPr="00FF30FF">
        <w:rPr>
          <w:b/>
          <w:bCs/>
          <w:sz w:val="24"/>
          <w:szCs w:val="24"/>
        </w:rPr>
        <w:t>Szczegółowy opis zadań w poszczególnych etapach:</w:t>
      </w:r>
    </w:p>
    <w:p w:rsidR="00B86945" w:rsidRPr="00FF30FF" w:rsidRDefault="00B86945" w:rsidP="00B86945">
      <w:pPr>
        <w:spacing w:after="0"/>
        <w:jc w:val="both"/>
        <w:rPr>
          <w:b/>
          <w:bCs/>
          <w:sz w:val="24"/>
          <w:szCs w:val="24"/>
        </w:rPr>
      </w:pPr>
    </w:p>
    <w:p w:rsidR="00B86945" w:rsidRPr="00FF30FF" w:rsidRDefault="00B86945" w:rsidP="00B86945">
      <w:pPr>
        <w:spacing w:after="0"/>
        <w:jc w:val="both"/>
        <w:rPr>
          <w:b/>
          <w:bCs/>
          <w:sz w:val="24"/>
          <w:szCs w:val="24"/>
        </w:rPr>
      </w:pPr>
      <w:r w:rsidRPr="00FF30FF">
        <w:rPr>
          <w:b/>
          <w:bCs/>
          <w:sz w:val="24"/>
          <w:szCs w:val="24"/>
        </w:rPr>
        <w:t>I Etap (01/01/2014 - 30/04/2014)</w:t>
      </w:r>
    </w:p>
    <w:p w:rsidR="00B86945" w:rsidRPr="00FF30FF" w:rsidRDefault="00B86945" w:rsidP="00B86945">
      <w:pPr>
        <w:spacing w:after="0"/>
        <w:jc w:val="both"/>
        <w:rPr>
          <w:sz w:val="24"/>
          <w:szCs w:val="24"/>
        </w:rPr>
      </w:pPr>
      <w:r w:rsidRPr="00FF30FF">
        <w:rPr>
          <w:sz w:val="24"/>
          <w:szCs w:val="24"/>
        </w:rPr>
        <w:t>Zamawiane działania to:</w:t>
      </w:r>
    </w:p>
    <w:p w:rsidR="00B86945" w:rsidRPr="00FF30FF" w:rsidRDefault="00B86945" w:rsidP="00B86945">
      <w:pPr>
        <w:spacing w:after="0"/>
        <w:jc w:val="both"/>
        <w:rPr>
          <w:sz w:val="24"/>
          <w:szCs w:val="24"/>
        </w:rPr>
      </w:pPr>
      <w:r w:rsidRPr="00FF30FF">
        <w:rPr>
          <w:b/>
          <w:bCs/>
          <w:sz w:val="24"/>
          <w:szCs w:val="24"/>
          <w:u w:val="single"/>
        </w:rPr>
        <w:t xml:space="preserve">- Firewall (urządzenie) </w:t>
      </w:r>
      <w:r w:rsidRPr="00FF30FF">
        <w:rPr>
          <w:b/>
          <w:bCs/>
          <w:sz w:val="24"/>
          <w:szCs w:val="24"/>
        </w:rPr>
        <w:t>(Zakup nowych środków trwałych [TRW])</w:t>
      </w:r>
    </w:p>
    <w:p w:rsidR="00B86945" w:rsidRPr="00FF30FF" w:rsidRDefault="00B86945" w:rsidP="00B86945">
      <w:pPr>
        <w:spacing w:after="0"/>
        <w:jc w:val="both"/>
        <w:rPr>
          <w:bCs/>
          <w:sz w:val="24"/>
          <w:szCs w:val="24"/>
        </w:rPr>
      </w:pPr>
      <w:r w:rsidRPr="00FF30FF">
        <w:rPr>
          <w:sz w:val="24"/>
          <w:szCs w:val="24"/>
        </w:rPr>
        <w:t xml:space="preserve">Urządzenie zabezpieczające dane systemu B2B przed złośliwym oprogramowaniem oraz nieautoryzowanymi próbami zalogowania do systemu, pobrania danych itd. </w:t>
      </w:r>
      <w:r w:rsidRPr="00FF30FF">
        <w:rPr>
          <w:bCs/>
          <w:sz w:val="24"/>
          <w:szCs w:val="24"/>
        </w:rPr>
        <w:t>- przepustowość Firewall co najmniej 1 Gbps</w:t>
      </w:r>
    </w:p>
    <w:p w:rsidR="00B86945" w:rsidRPr="00FF30FF" w:rsidRDefault="00B86945" w:rsidP="00B86945">
      <w:pPr>
        <w:spacing w:after="0"/>
        <w:jc w:val="both"/>
        <w:rPr>
          <w:b/>
          <w:bCs/>
          <w:sz w:val="24"/>
          <w:szCs w:val="24"/>
          <w:u w:val="single"/>
        </w:rPr>
      </w:pPr>
      <w:r w:rsidRPr="00FF30FF">
        <w:rPr>
          <w:b/>
          <w:bCs/>
          <w:sz w:val="24"/>
          <w:szCs w:val="24"/>
          <w:u w:val="single"/>
        </w:rPr>
        <w:t xml:space="preserve">- Serwer systemu B2B </w:t>
      </w:r>
      <w:r w:rsidRPr="00FF30FF">
        <w:rPr>
          <w:b/>
          <w:bCs/>
          <w:sz w:val="24"/>
          <w:szCs w:val="24"/>
        </w:rPr>
        <w:t>(Zakup nowych środków trwałych [TRW])</w:t>
      </w:r>
    </w:p>
    <w:p w:rsidR="00B86945" w:rsidRPr="00FF30FF" w:rsidRDefault="00B86945" w:rsidP="00B86945">
      <w:pPr>
        <w:spacing w:after="0"/>
        <w:jc w:val="both"/>
        <w:rPr>
          <w:sz w:val="24"/>
          <w:szCs w:val="24"/>
        </w:rPr>
      </w:pPr>
      <w:r w:rsidRPr="00FF30FF">
        <w:rPr>
          <w:sz w:val="24"/>
          <w:szCs w:val="24"/>
        </w:rPr>
        <w:t xml:space="preserve">W celu prawidłowego funkcjonowania tworzonego systemu zostanie zbudowana infrastruktura serwerowa, oparta na jednym serwerze, którego parametry będą wystarczające do zbudowania środowiska wirtualnych serwerów odpowiadających za różne elementy systemu B2B. Na serwerze zostanie zainstalowana aplikacja główna systemu B2B wraz z oprogramowaniem służącym do komunikacji z systemami dostawców, aplikacja do obsługi odbiorców (panel klienta) a także baza danych systemu HERMES, aby zamówienia były obsługiwane przez 24 </w:t>
      </w:r>
      <w:r w:rsidRPr="00FF30FF">
        <w:rPr>
          <w:sz w:val="24"/>
          <w:szCs w:val="24"/>
        </w:rPr>
        <w:lastRenderedPageBreak/>
        <w:t>godziny na dobę. Planowane parametry techniczne (minimalne) wynikające ze złożoności obsługiwanego oprogramowania i procesów:</w:t>
      </w:r>
    </w:p>
    <w:p w:rsidR="00B86945" w:rsidRPr="00FF30FF" w:rsidRDefault="00B86945" w:rsidP="00B86945">
      <w:pPr>
        <w:spacing w:after="0"/>
        <w:jc w:val="both"/>
        <w:rPr>
          <w:sz w:val="24"/>
          <w:szCs w:val="24"/>
        </w:rPr>
      </w:pPr>
      <w:r w:rsidRPr="00FF30FF">
        <w:rPr>
          <w:sz w:val="24"/>
          <w:szCs w:val="24"/>
        </w:rPr>
        <w:t>- serwer dwuprocesorowy, z dwoma zamontowanymi procesorami</w:t>
      </w:r>
    </w:p>
    <w:p w:rsidR="00B86945" w:rsidRPr="00FF30FF" w:rsidRDefault="00B86945" w:rsidP="00B86945">
      <w:pPr>
        <w:spacing w:after="0"/>
        <w:jc w:val="both"/>
        <w:rPr>
          <w:sz w:val="24"/>
          <w:szCs w:val="24"/>
        </w:rPr>
      </w:pPr>
      <w:r w:rsidRPr="00FF30FF">
        <w:rPr>
          <w:sz w:val="24"/>
          <w:szCs w:val="24"/>
        </w:rPr>
        <w:t>- procesor minimum 6 rdzeni fizycznych</w:t>
      </w:r>
    </w:p>
    <w:p w:rsidR="00B86945" w:rsidRPr="00FF30FF" w:rsidRDefault="00B86945" w:rsidP="00B86945">
      <w:pPr>
        <w:spacing w:after="0"/>
        <w:jc w:val="both"/>
        <w:rPr>
          <w:sz w:val="24"/>
          <w:szCs w:val="24"/>
        </w:rPr>
      </w:pPr>
      <w:r w:rsidRPr="00FF30FF">
        <w:rPr>
          <w:sz w:val="24"/>
          <w:szCs w:val="24"/>
        </w:rPr>
        <w:t>- minimalna częstotliwość taktowania 2Ghz</w:t>
      </w:r>
    </w:p>
    <w:p w:rsidR="00B86945" w:rsidRPr="00FF30FF" w:rsidRDefault="00B86945" w:rsidP="00B86945">
      <w:pPr>
        <w:spacing w:after="0"/>
        <w:jc w:val="both"/>
        <w:rPr>
          <w:sz w:val="24"/>
          <w:szCs w:val="24"/>
        </w:rPr>
      </w:pPr>
      <w:r w:rsidRPr="00FF30FF">
        <w:rPr>
          <w:sz w:val="24"/>
          <w:szCs w:val="24"/>
        </w:rPr>
        <w:t xml:space="preserve">- pamięć RAM serwera - min. 16 GB. </w:t>
      </w:r>
    </w:p>
    <w:p w:rsidR="00B86945" w:rsidRPr="00FF30FF" w:rsidRDefault="00B86945" w:rsidP="00B86945">
      <w:pPr>
        <w:spacing w:after="0"/>
        <w:jc w:val="both"/>
        <w:rPr>
          <w:sz w:val="24"/>
          <w:szCs w:val="24"/>
        </w:rPr>
      </w:pPr>
      <w:r w:rsidRPr="00FF30FF">
        <w:rPr>
          <w:sz w:val="24"/>
          <w:szCs w:val="24"/>
        </w:rPr>
        <w:t xml:space="preserve">- 2 dyski twarde o pojemności minimum 3 TB każdy. </w:t>
      </w:r>
    </w:p>
    <w:p w:rsidR="00B86945" w:rsidRPr="00FF30FF" w:rsidRDefault="00B86945" w:rsidP="00B86945">
      <w:pPr>
        <w:spacing w:after="0"/>
        <w:jc w:val="both"/>
        <w:rPr>
          <w:sz w:val="24"/>
          <w:szCs w:val="24"/>
        </w:rPr>
      </w:pPr>
      <w:r w:rsidRPr="00FF30FF">
        <w:rPr>
          <w:sz w:val="24"/>
          <w:szCs w:val="24"/>
        </w:rPr>
        <w:t>- system operacyjny</w:t>
      </w:r>
    </w:p>
    <w:p w:rsidR="00B86945" w:rsidRPr="00FF30FF" w:rsidRDefault="00B86945" w:rsidP="00B86945">
      <w:pPr>
        <w:spacing w:after="0"/>
        <w:jc w:val="both"/>
        <w:rPr>
          <w:sz w:val="24"/>
          <w:szCs w:val="24"/>
        </w:rPr>
      </w:pPr>
      <w:r w:rsidRPr="00FF30FF">
        <w:rPr>
          <w:sz w:val="24"/>
          <w:szCs w:val="24"/>
        </w:rPr>
        <w:t>- serwer do obudowy RACK-owej</w:t>
      </w:r>
    </w:p>
    <w:p w:rsidR="00B86945" w:rsidRPr="00FF30FF" w:rsidRDefault="00B86945" w:rsidP="00B86945">
      <w:pPr>
        <w:spacing w:after="0"/>
        <w:jc w:val="both"/>
        <w:rPr>
          <w:sz w:val="24"/>
          <w:szCs w:val="24"/>
        </w:rPr>
      </w:pPr>
    </w:p>
    <w:p w:rsidR="00B86945" w:rsidRPr="00FF30FF" w:rsidRDefault="00B86945" w:rsidP="00B86945">
      <w:pPr>
        <w:spacing w:after="0"/>
        <w:jc w:val="both"/>
        <w:rPr>
          <w:b/>
          <w:bCs/>
          <w:sz w:val="24"/>
          <w:szCs w:val="24"/>
        </w:rPr>
      </w:pPr>
      <w:r w:rsidRPr="00FF30FF">
        <w:rPr>
          <w:b/>
          <w:bCs/>
          <w:sz w:val="24"/>
          <w:szCs w:val="24"/>
          <w:u w:val="single"/>
        </w:rPr>
        <w:t>-Szafa RACK wraz z osprzętem</w:t>
      </w:r>
      <w:r w:rsidRPr="00FF30FF">
        <w:rPr>
          <w:b/>
          <w:bCs/>
          <w:sz w:val="24"/>
          <w:szCs w:val="24"/>
        </w:rPr>
        <w:t>(Zakup nowych środków trwałych [TRW])</w:t>
      </w:r>
    </w:p>
    <w:p w:rsidR="00B86945" w:rsidRPr="00FF30FF" w:rsidRDefault="00B86945" w:rsidP="00B86945">
      <w:pPr>
        <w:spacing w:after="0"/>
        <w:jc w:val="both"/>
        <w:rPr>
          <w:sz w:val="24"/>
          <w:szCs w:val="24"/>
        </w:rPr>
      </w:pPr>
      <w:r w:rsidRPr="00FF30FF">
        <w:rPr>
          <w:sz w:val="24"/>
          <w:szCs w:val="24"/>
        </w:rPr>
        <w:t>Szafa do umieszczenia i zamontowania serwera i pozostałych urządzeń:</w:t>
      </w:r>
    </w:p>
    <w:p w:rsidR="00B86945" w:rsidRPr="00FF30FF" w:rsidRDefault="00B86945" w:rsidP="00B86945">
      <w:pPr>
        <w:spacing w:after="0"/>
        <w:jc w:val="both"/>
        <w:rPr>
          <w:sz w:val="24"/>
          <w:szCs w:val="24"/>
        </w:rPr>
      </w:pPr>
      <w:r w:rsidRPr="00FF30FF">
        <w:rPr>
          <w:sz w:val="24"/>
          <w:szCs w:val="24"/>
        </w:rPr>
        <w:t>- min. 24U,</w:t>
      </w:r>
    </w:p>
    <w:p w:rsidR="00B86945" w:rsidRPr="00FF30FF" w:rsidRDefault="00B86945" w:rsidP="00B86945">
      <w:pPr>
        <w:spacing w:after="0"/>
        <w:jc w:val="both"/>
        <w:rPr>
          <w:sz w:val="24"/>
          <w:szCs w:val="24"/>
        </w:rPr>
      </w:pPr>
      <w:r w:rsidRPr="00FF30FF">
        <w:rPr>
          <w:sz w:val="24"/>
          <w:szCs w:val="24"/>
        </w:rPr>
        <w:t>- nośność min. 100kg.</w:t>
      </w:r>
    </w:p>
    <w:p w:rsidR="00B86945" w:rsidRPr="00FF30FF" w:rsidRDefault="00B86945" w:rsidP="00B86945">
      <w:pPr>
        <w:spacing w:after="0"/>
        <w:jc w:val="both"/>
        <w:rPr>
          <w:sz w:val="24"/>
          <w:szCs w:val="24"/>
        </w:rPr>
      </w:pPr>
    </w:p>
    <w:p w:rsidR="00B86945" w:rsidRPr="00FF30FF" w:rsidRDefault="00B86945" w:rsidP="00B86945">
      <w:pPr>
        <w:spacing w:after="0"/>
        <w:jc w:val="both"/>
        <w:rPr>
          <w:b/>
          <w:bCs/>
          <w:sz w:val="24"/>
          <w:szCs w:val="24"/>
          <w:u w:val="single"/>
        </w:rPr>
      </w:pPr>
      <w:r w:rsidRPr="00FF30FF">
        <w:rPr>
          <w:b/>
          <w:bCs/>
          <w:sz w:val="24"/>
          <w:szCs w:val="24"/>
          <w:u w:val="single"/>
        </w:rPr>
        <w:t xml:space="preserve">-Przełącznik sieciowy (switch) </w:t>
      </w:r>
      <w:r w:rsidRPr="00FF30FF">
        <w:rPr>
          <w:b/>
          <w:bCs/>
          <w:sz w:val="24"/>
          <w:szCs w:val="24"/>
        </w:rPr>
        <w:t>(Zakup nowych środków trwałych [TRW])</w:t>
      </w:r>
    </w:p>
    <w:p w:rsidR="00B86945" w:rsidRPr="00FF30FF" w:rsidRDefault="00B86945" w:rsidP="00B86945">
      <w:pPr>
        <w:spacing w:after="0"/>
        <w:jc w:val="both"/>
        <w:rPr>
          <w:sz w:val="24"/>
          <w:szCs w:val="24"/>
        </w:rPr>
      </w:pPr>
      <w:r w:rsidRPr="00FF30FF">
        <w:rPr>
          <w:sz w:val="24"/>
          <w:szCs w:val="24"/>
        </w:rPr>
        <w:t>Niezbędny element wyposażenia infrastruktury serwerowej:</w:t>
      </w:r>
    </w:p>
    <w:p w:rsidR="00B86945" w:rsidRPr="00FF30FF" w:rsidRDefault="00B86945" w:rsidP="00B86945">
      <w:pPr>
        <w:spacing w:after="0"/>
        <w:jc w:val="both"/>
        <w:rPr>
          <w:sz w:val="24"/>
          <w:szCs w:val="24"/>
        </w:rPr>
      </w:pPr>
      <w:r w:rsidRPr="00FF30FF">
        <w:rPr>
          <w:sz w:val="24"/>
          <w:szCs w:val="24"/>
        </w:rPr>
        <w:t>- prędkość magistrali co najmniej 176 Gbps,</w:t>
      </w:r>
    </w:p>
    <w:p w:rsidR="00B86945" w:rsidRPr="00FF30FF" w:rsidRDefault="00B86945" w:rsidP="00B86945">
      <w:pPr>
        <w:spacing w:after="0"/>
        <w:jc w:val="both"/>
        <w:rPr>
          <w:sz w:val="24"/>
          <w:szCs w:val="24"/>
        </w:rPr>
      </w:pPr>
      <w:r w:rsidRPr="00FF30FF">
        <w:rPr>
          <w:sz w:val="24"/>
          <w:szCs w:val="24"/>
        </w:rPr>
        <w:t>- przepustowość co najmniej 65.5 mpps,</w:t>
      </w:r>
    </w:p>
    <w:p w:rsidR="00B86945" w:rsidRPr="00FF30FF" w:rsidRDefault="00B86945" w:rsidP="00B86945">
      <w:pPr>
        <w:spacing w:after="0"/>
        <w:jc w:val="both"/>
        <w:rPr>
          <w:sz w:val="24"/>
          <w:szCs w:val="24"/>
        </w:rPr>
      </w:pPr>
      <w:r w:rsidRPr="00FF30FF">
        <w:rPr>
          <w:sz w:val="24"/>
          <w:szCs w:val="24"/>
        </w:rPr>
        <w:t>- mocowanie do obudowy RACK.</w:t>
      </w:r>
    </w:p>
    <w:p w:rsidR="00B86945" w:rsidRPr="00FF30FF" w:rsidRDefault="00B86945" w:rsidP="00B86945">
      <w:pPr>
        <w:spacing w:after="0"/>
        <w:jc w:val="both"/>
        <w:rPr>
          <w:sz w:val="24"/>
          <w:szCs w:val="24"/>
        </w:rPr>
      </w:pPr>
    </w:p>
    <w:p w:rsidR="00B86945" w:rsidRPr="00FF30FF" w:rsidRDefault="00B86945" w:rsidP="00B86945">
      <w:pPr>
        <w:spacing w:after="0"/>
        <w:jc w:val="both"/>
        <w:rPr>
          <w:b/>
          <w:bCs/>
          <w:sz w:val="24"/>
          <w:szCs w:val="24"/>
          <w:u w:val="single"/>
        </w:rPr>
      </w:pPr>
      <w:r w:rsidRPr="00FF30FF">
        <w:rPr>
          <w:b/>
          <w:bCs/>
          <w:sz w:val="24"/>
          <w:szCs w:val="24"/>
          <w:u w:val="single"/>
        </w:rPr>
        <w:t xml:space="preserve">- Macierz dyskowa (urządzenie) </w:t>
      </w:r>
      <w:r w:rsidRPr="00FF30FF">
        <w:rPr>
          <w:b/>
          <w:bCs/>
          <w:sz w:val="24"/>
          <w:szCs w:val="24"/>
        </w:rPr>
        <w:t>(Zakup nowych środków trwałych [TRW]</w:t>
      </w:r>
    </w:p>
    <w:p w:rsidR="00B86945" w:rsidRPr="00FF30FF" w:rsidRDefault="00B86945" w:rsidP="00B86945">
      <w:pPr>
        <w:spacing w:after="0"/>
        <w:jc w:val="both"/>
        <w:rPr>
          <w:sz w:val="24"/>
          <w:szCs w:val="24"/>
        </w:rPr>
      </w:pPr>
      <w:r w:rsidRPr="00FF30FF">
        <w:rPr>
          <w:sz w:val="24"/>
          <w:szCs w:val="24"/>
        </w:rPr>
        <w:t>Urządzenie służące do przechowywania backupowanych danych systemu B2B</w:t>
      </w:r>
    </w:p>
    <w:p w:rsidR="00B86945" w:rsidRPr="00FF30FF" w:rsidRDefault="00B86945" w:rsidP="00B86945">
      <w:pPr>
        <w:spacing w:after="0"/>
        <w:jc w:val="both"/>
        <w:rPr>
          <w:sz w:val="24"/>
          <w:szCs w:val="24"/>
        </w:rPr>
      </w:pPr>
      <w:r w:rsidRPr="00FF30FF">
        <w:rPr>
          <w:sz w:val="24"/>
          <w:szCs w:val="24"/>
        </w:rPr>
        <w:t>Wymagania:</w:t>
      </w:r>
    </w:p>
    <w:p w:rsidR="00B86945" w:rsidRPr="00FF30FF" w:rsidRDefault="00B86945" w:rsidP="00B86945">
      <w:pPr>
        <w:spacing w:after="0"/>
        <w:jc w:val="both"/>
        <w:rPr>
          <w:sz w:val="24"/>
          <w:szCs w:val="24"/>
        </w:rPr>
      </w:pPr>
      <w:r w:rsidRPr="00FF30FF">
        <w:rPr>
          <w:sz w:val="24"/>
          <w:szCs w:val="24"/>
        </w:rPr>
        <w:t>- co najmniej 4 dyski o pojemności min. 2 TB każdy,</w:t>
      </w:r>
    </w:p>
    <w:p w:rsidR="00B86945" w:rsidRPr="00FF30FF" w:rsidRDefault="00B86945" w:rsidP="00B86945">
      <w:pPr>
        <w:spacing w:after="0"/>
        <w:jc w:val="both"/>
        <w:rPr>
          <w:sz w:val="24"/>
          <w:szCs w:val="24"/>
        </w:rPr>
      </w:pPr>
      <w:r w:rsidRPr="00FF30FF">
        <w:rPr>
          <w:sz w:val="24"/>
          <w:szCs w:val="24"/>
        </w:rPr>
        <w:t>- minimalnie dwa interfejsy sieciowe gigabitowe.</w:t>
      </w:r>
    </w:p>
    <w:p w:rsidR="00B86945" w:rsidRPr="00FF30FF" w:rsidRDefault="00B86945" w:rsidP="00B86945">
      <w:pPr>
        <w:spacing w:after="0"/>
        <w:jc w:val="both"/>
        <w:rPr>
          <w:b/>
          <w:bCs/>
          <w:sz w:val="24"/>
          <w:szCs w:val="24"/>
          <w:u w:val="single"/>
        </w:rPr>
      </w:pPr>
    </w:p>
    <w:p w:rsidR="00B86945" w:rsidRPr="00FF30FF" w:rsidRDefault="00B86945" w:rsidP="00B86945">
      <w:pPr>
        <w:spacing w:after="0"/>
        <w:jc w:val="both"/>
        <w:rPr>
          <w:b/>
          <w:bCs/>
          <w:sz w:val="24"/>
          <w:szCs w:val="24"/>
        </w:rPr>
      </w:pPr>
      <w:r w:rsidRPr="00FF30FF">
        <w:rPr>
          <w:b/>
          <w:bCs/>
          <w:sz w:val="24"/>
          <w:szCs w:val="24"/>
          <w:u w:val="single"/>
        </w:rPr>
        <w:t>-Zakup dwóch komputerów do obsługi systemu B2B</w:t>
      </w:r>
      <w:r w:rsidRPr="00FF30FF">
        <w:rPr>
          <w:b/>
          <w:bCs/>
          <w:sz w:val="24"/>
          <w:szCs w:val="24"/>
        </w:rPr>
        <w:t>(Zakup nowych środków trwałych [TRW])</w:t>
      </w:r>
    </w:p>
    <w:p w:rsidR="00B86945" w:rsidRPr="00FF30FF" w:rsidRDefault="00B86945" w:rsidP="00B86945">
      <w:pPr>
        <w:spacing w:after="0"/>
        <w:jc w:val="both"/>
        <w:rPr>
          <w:sz w:val="24"/>
          <w:szCs w:val="24"/>
        </w:rPr>
      </w:pPr>
      <w:r w:rsidRPr="00FF30FF">
        <w:rPr>
          <w:sz w:val="24"/>
          <w:szCs w:val="24"/>
        </w:rPr>
        <w:t>Wymagane parametry:</w:t>
      </w:r>
    </w:p>
    <w:p w:rsidR="00B86945" w:rsidRPr="00FF30FF" w:rsidRDefault="00B86945" w:rsidP="00B86945">
      <w:pPr>
        <w:spacing w:after="0"/>
        <w:jc w:val="both"/>
        <w:rPr>
          <w:sz w:val="24"/>
          <w:szCs w:val="24"/>
        </w:rPr>
      </w:pPr>
      <w:r w:rsidRPr="00FF30FF">
        <w:rPr>
          <w:sz w:val="24"/>
          <w:szCs w:val="24"/>
        </w:rPr>
        <w:t>- procesor min. taki jak Intel i5 2,4 GHz (benchmark procesorów),</w:t>
      </w:r>
    </w:p>
    <w:p w:rsidR="00B86945" w:rsidRPr="00FF30FF" w:rsidRDefault="00B86945" w:rsidP="00B86945">
      <w:pPr>
        <w:spacing w:after="0"/>
        <w:jc w:val="both"/>
        <w:rPr>
          <w:sz w:val="24"/>
          <w:szCs w:val="24"/>
        </w:rPr>
      </w:pPr>
      <w:r w:rsidRPr="00FF30FF">
        <w:rPr>
          <w:sz w:val="24"/>
          <w:szCs w:val="24"/>
        </w:rPr>
        <w:t>- karta graficzna min. 1 GB,</w:t>
      </w:r>
    </w:p>
    <w:p w:rsidR="00B86945" w:rsidRPr="00FF30FF" w:rsidRDefault="00B86945" w:rsidP="00B86945">
      <w:pPr>
        <w:spacing w:after="0"/>
        <w:jc w:val="both"/>
        <w:rPr>
          <w:sz w:val="24"/>
          <w:szCs w:val="24"/>
        </w:rPr>
      </w:pPr>
      <w:r w:rsidRPr="00FF30FF">
        <w:rPr>
          <w:sz w:val="24"/>
          <w:szCs w:val="24"/>
        </w:rPr>
        <w:t>- min. 4 GB RAM,</w:t>
      </w:r>
    </w:p>
    <w:p w:rsidR="00B86945" w:rsidRPr="00FF30FF" w:rsidRDefault="00B86945" w:rsidP="00B86945">
      <w:pPr>
        <w:spacing w:after="0"/>
        <w:jc w:val="both"/>
        <w:rPr>
          <w:sz w:val="24"/>
          <w:szCs w:val="24"/>
        </w:rPr>
      </w:pPr>
      <w:r w:rsidRPr="00FF30FF">
        <w:rPr>
          <w:sz w:val="24"/>
          <w:szCs w:val="24"/>
        </w:rPr>
        <w:t>- min. 320 GB HDD,</w:t>
      </w:r>
    </w:p>
    <w:p w:rsidR="00B86945" w:rsidRPr="00FF30FF" w:rsidRDefault="00B86945" w:rsidP="00B86945">
      <w:pPr>
        <w:spacing w:after="0"/>
        <w:jc w:val="both"/>
        <w:rPr>
          <w:sz w:val="24"/>
          <w:szCs w:val="24"/>
        </w:rPr>
      </w:pPr>
      <w:r w:rsidRPr="00FF30FF">
        <w:rPr>
          <w:sz w:val="24"/>
          <w:szCs w:val="24"/>
        </w:rPr>
        <w:t>- Windows 7 lub 8.</w:t>
      </w:r>
    </w:p>
    <w:p w:rsidR="00B86945" w:rsidRPr="00FF30FF" w:rsidRDefault="00B86945" w:rsidP="00B86945">
      <w:pPr>
        <w:spacing w:after="0"/>
        <w:jc w:val="both"/>
        <w:rPr>
          <w:sz w:val="24"/>
          <w:szCs w:val="24"/>
        </w:rPr>
      </w:pPr>
    </w:p>
    <w:p w:rsidR="00B86945" w:rsidRPr="00FF30FF" w:rsidRDefault="00B86945" w:rsidP="00B86945">
      <w:pPr>
        <w:spacing w:after="0"/>
        <w:jc w:val="both"/>
        <w:rPr>
          <w:b/>
          <w:bCs/>
          <w:sz w:val="24"/>
          <w:szCs w:val="24"/>
          <w:u w:val="single"/>
        </w:rPr>
      </w:pPr>
      <w:r w:rsidRPr="00FF30FF">
        <w:rPr>
          <w:b/>
          <w:bCs/>
          <w:sz w:val="24"/>
          <w:szCs w:val="24"/>
          <w:u w:val="single"/>
        </w:rPr>
        <w:t xml:space="preserve">-Zasilanie awaryjne UPS </w:t>
      </w:r>
      <w:r w:rsidRPr="00FF30FF">
        <w:rPr>
          <w:b/>
          <w:bCs/>
          <w:sz w:val="24"/>
          <w:szCs w:val="24"/>
        </w:rPr>
        <w:t>(Zakup nowych środków trwałych [TRW])</w:t>
      </w:r>
    </w:p>
    <w:p w:rsidR="00B86945" w:rsidRPr="00FF30FF" w:rsidRDefault="00B86945" w:rsidP="00B86945">
      <w:pPr>
        <w:spacing w:after="0"/>
        <w:jc w:val="both"/>
        <w:rPr>
          <w:sz w:val="24"/>
          <w:szCs w:val="24"/>
        </w:rPr>
      </w:pPr>
      <w:r w:rsidRPr="00FF30FF">
        <w:rPr>
          <w:sz w:val="24"/>
          <w:szCs w:val="24"/>
        </w:rPr>
        <w:t>Urządzenie zabezpieczające dane w przypadku awarii napięcia:</w:t>
      </w:r>
    </w:p>
    <w:p w:rsidR="00B86945" w:rsidRPr="00FF30FF" w:rsidRDefault="00B86945" w:rsidP="00B86945">
      <w:pPr>
        <w:spacing w:after="0"/>
        <w:jc w:val="both"/>
        <w:rPr>
          <w:sz w:val="24"/>
          <w:szCs w:val="24"/>
        </w:rPr>
      </w:pPr>
      <w:r w:rsidRPr="00FF30FF">
        <w:rPr>
          <w:sz w:val="24"/>
          <w:szCs w:val="24"/>
        </w:rPr>
        <w:t>- moc minimum 1000VA,</w:t>
      </w:r>
    </w:p>
    <w:p w:rsidR="00B86945" w:rsidRPr="00FF30FF" w:rsidRDefault="00B86945" w:rsidP="00B86945">
      <w:pPr>
        <w:spacing w:after="0"/>
        <w:jc w:val="both"/>
        <w:rPr>
          <w:sz w:val="24"/>
          <w:szCs w:val="24"/>
        </w:rPr>
      </w:pPr>
      <w:r w:rsidRPr="00FF30FF">
        <w:rPr>
          <w:sz w:val="24"/>
          <w:szCs w:val="24"/>
        </w:rPr>
        <w:t>- mocowanie do obudowy RACK.</w:t>
      </w:r>
    </w:p>
    <w:p w:rsidR="00B86945" w:rsidRPr="00FF30FF" w:rsidRDefault="00B86945" w:rsidP="00B86945">
      <w:pPr>
        <w:spacing w:after="0"/>
        <w:jc w:val="both"/>
        <w:rPr>
          <w:sz w:val="24"/>
          <w:szCs w:val="24"/>
        </w:rPr>
      </w:pPr>
    </w:p>
    <w:p w:rsidR="00B86945" w:rsidRPr="00FF30FF" w:rsidRDefault="00B86945" w:rsidP="00B86945">
      <w:pPr>
        <w:spacing w:after="0"/>
        <w:jc w:val="both"/>
        <w:rPr>
          <w:b/>
          <w:bCs/>
          <w:sz w:val="24"/>
          <w:szCs w:val="24"/>
          <w:u w:val="single"/>
        </w:rPr>
      </w:pPr>
      <w:r w:rsidRPr="00FF30FF">
        <w:rPr>
          <w:b/>
          <w:bCs/>
          <w:sz w:val="24"/>
          <w:szCs w:val="24"/>
          <w:u w:val="single"/>
        </w:rPr>
        <w:lastRenderedPageBreak/>
        <w:t>- Instalacja i uruchomienie infrastruktury serwerowej</w:t>
      </w:r>
      <w:r w:rsidRPr="00FF30FF">
        <w:rPr>
          <w:b/>
          <w:bCs/>
          <w:sz w:val="24"/>
          <w:szCs w:val="24"/>
        </w:rPr>
        <w:t xml:space="preserve">(Nabycie usług informatycznych </w:t>
      </w:r>
      <w:r w:rsidRPr="00FF30FF">
        <w:rPr>
          <w:b/>
          <w:bCs/>
          <w:sz w:val="24"/>
          <w:szCs w:val="24"/>
        </w:rPr>
        <w:br/>
        <w:t>i technicznych związanych z instalacją infrastruktury technicznej i oprogramowania [INS])</w:t>
      </w:r>
    </w:p>
    <w:p w:rsidR="00B86945" w:rsidRPr="00FF30FF" w:rsidRDefault="00B86945" w:rsidP="00B86945">
      <w:pPr>
        <w:spacing w:after="0"/>
        <w:jc w:val="both"/>
        <w:rPr>
          <w:sz w:val="24"/>
          <w:szCs w:val="24"/>
        </w:rPr>
      </w:pPr>
      <w:r w:rsidRPr="00FF30FF">
        <w:rPr>
          <w:sz w:val="24"/>
          <w:szCs w:val="24"/>
        </w:rPr>
        <w:t>Obejmie ona zarówno montaż infrastruktury jak i instalację niezbędnego oprogramowania - systemu operacyjnego, silnika SQL do bazy danych.</w:t>
      </w:r>
    </w:p>
    <w:p w:rsidR="00B86945" w:rsidRPr="00FF30FF" w:rsidRDefault="00B86945" w:rsidP="00B86945">
      <w:pPr>
        <w:spacing w:after="0"/>
        <w:jc w:val="both"/>
        <w:rPr>
          <w:sz w:val="24"/>
          <w:szCs w:val="24"/>
        </w:rPr>
      </w:pPr>
    </w:p>
    <w:p w:rsidR="00B86945" w:rsidRPr="00FF30FF" w:rsidRDefault="00B86945" w:rsidP="00B86945">
      <w:pPr>
        <w:spacing w:after="0"/>
        <w:jc w:val="both"/>
        <w:rPr>
          <w:b/>
          <w:bCs/>
          <w:sz w:val="24"/>
          <w:szCs w:val="24"/>
          <w:u w:val="single"/>
        </w:rPr>
      </w:pPr>
      <w:r w:rsidRPr="00FF30FF">
        <w:rPr>
          <w:b/>
          <w:bCs/>
          <w:sz w:val="24"/>
          <w:szCs w:val="24"/>
          <w:u w:val="single"/>
        </w:rPr>
        <w:t>-System operacyjny serwera</w:t>
      </w:r>
      <w:r w:rsidRPr="00FF30FF">
        <w:rPr>
          <w:b/>
          <w:bCs/>
          <w:sz w:val="24"/>
          <w:szCs w:val="24"/>
        </w:rPr>
        <w:t xml:space="preserve"> (Nabycie wartości niematerialnych i prawnych [WNP])</w:t>
      </w:r>
    </w:p>
    <w:p w:rsidR="00B86945" w:rsidRPr="00FF30FF" w:rsidRDefault="00B86945" w:rsidP="00B86945">
      <w:pPr>
        <w:spacing w:after="0"/>
        <w:jc w:val="both"/>
        <w:rPr>
          <w:b/>
          <w:bCs/>
          <w:sz w:val="24"/>
          <w:szCs w:val="24"/>
          <w:u w:val="single"/>
        </w:rPr>
      </w:pPr>
      <w:r w:rsidRPr="00FF30FF">
        <w:rPr>
          <w:sz w:val="24"/>
          <w:szCs w:val="24"/>
        </w:rPr>
        <w:t>System o funkcjonalności takiej samej lub podobnej jak Win. Srv. 2012. Możliwość instalacji wirtualnych maszyn (jak np. Microsoft Hyper-V).</w:t>
      </w:r>
    </w:p>
    <w:p w:rsidR="00B86945" w:rsidRPr="00FF30FF" w:rsidRDefault="00B86945" w:rsidP="00B86945">
      <w:pPr>
        <w:spacing w:after="0"/>
        <w:jc w:val="both"/>
        <w:rPr>
          <w:sz w:val="24"/>
          <w:szCs w:val="24"/>
        </w:rPr>
      </w:pPr>
    </w:p>
    <w:p w:rsidR="00B86945" w:rsidRPr="00FF30FF" w:rsidRDefault="00B86945" w:rsidP="00B86945">
      <w:pPr>
        <w:spacing w:after="0"/>
        <w:jc w:val="both"/>
        <w:rPr>
          <w:b/>
          <w:bCs/>
          <w:sz w:val="24"/>
          <w:szCs w:val="24"/>
          <w:u w:val="single"/>
        </w:rPr>
      </w:pPr>
      <w:r w:rsidRPr="00FF30FF">
        <w:rPr>
          <w:b/>
          <w:bCs/>
          <w:sz w:val="24"/>
          <w:szCs w:val="24"/>
          <w:u w:val="single"/>
        </w:rPr>
        <w:t xml:space="preserve">-Framework aplikacji B2B (licencja) </w:t>
      </w:r>
      <w:r w:rsidRPr="00FF30FF">
        <w:rPr>
          <w:b/>
          <w:bCs/>
          <w:sz w:val="24"/>
          <w:szCs w:val="24"/>
        </w:rPr>
        <w:t>(Nabycie wartości niematerialnych i prawnych[WNP]))</w:t>
      </w:r>
    </w:p>
    <w:p w:rsidR="00B86945" w:rsidRPr="00FF30FF" w:rsidRDefault="00B86945" w:rsidP="00B86945">
      <w:pPr>
        <w:spacing w:after="0"/>
        <w:jc w:val="both"/>
        <w:rPr>
          <w:sz w:val="24"/>
          <w:szCs w:val="24"/>
        </w:rPr>
      </w:pPr>
      <w:r w:rsidRPr="00FF30FF">
        <w:rPr>
          <w:sz w:val="24"/>
          <w:szCs w:val="24"/>
        </w:rPr>
        <w:t>Jest to główny moduł aplikacji b2b, który zostanie wykonany w oparciu o rozwiązanie frameworkowe, co pozwoli na skorzystanie z pewnych, gotowych rozwiązań. Możliwość uniknięcia tworzenia oprogramowania od podstaw pozwoli na obniżenie wartości wykonania modułu. Od technicznej strony framework będzie implementował architekturę systemu w oparciu o model warstwowy MVC oraz umożliwi podłączanie poszczególnych modułów. Zostanie również zdefiniowana struktura klas do obsługi zadanych procesów biznesowych.</w:t>
      </w:r>
    </w:p>
    <w:p w:rsidR="00B86945" w:rsidRPr="00FF30FF" w:rsidRDefault="00B86945" w:rsidP="00B86945">
      <w:pPr>
        <w:spacing w:after="0"/>
        <w:jc w:val="both"/>
        <w:rPr>
          <w:b/>
          <w:bCs/>
          <w:sz w:val="24"/>
          <w:szCs w:val="24"/>
        </w:rPr>
      </w:pPr>
      <w:r w:rsidRPr="00FF30FF">
        <w:rPr>
          <w:b/>
          <w:bCs/>
          <w:sz w:val="24"/>
          <w:szCs w:val="24"/>
        </w:rPr>
        <w:t>II Etap (01/05/2014 - 31/08/2014)</w:t>
      </w:r>
    </w:p>
    <w:p w:rsidR="00B86945" w:rsidRPr="00FF30FF" w:rsidRDefault="00B86945" w:rsidP="00B86945">
      <w:pPr>
        <w:spacing w:after="0"/>
        <w:jc w:val="both"/>
        <w:rPr>
          <w:sz w:val="24"/>
          <w:szCs w:val="24"/>
        </w:rPr>
      </w:pPr>
      <w:r w:rsidRPr="00FF30FF">
        <w:rPr>
          <w:sz w:val="24"/>
          <w:szCs w:val="24"/>
        </w:rPr>
        <w:t>Zamawiane działania to:</w:t>
      </w:r>
    </w:p>
    <w:p w:rsidR="00B86945" w:rsidRPr="00FF30FF" w:rsidRDefault="00B86945" w:rsidP="00B86945">
      <w:pPr>
        <w:spacing w:after="0"/>
        <w:jc w:val="both"/>
        <w:rPr>
          <w:sz w:val="24"/>
          <w:szCs w:val="24"/>
        </w:rPr>
      </w:pPr>
    </w:p>
    <w:p w:rsidR="00B86945" w:rsidRPr="00FF30FF" w:rsidRDefault="00B86945" w:rsidP="00B86945">
      <w:pPr>
        <w:spacing w:after="0"/>
        <w:jc w:val="both"/>
        <w:rPr>
          <w:b/>
          <w:bCs/>
          <w:sz w:val="24"/>
          <w:szCs w:val="24"/>
        </w:rPr>
      </w:pPr>
      <w:r w:rsidRPr="00FF30FF">
        <w:rPr>
          <w:b/>
          <w:bCs/>
          <w:sz w:val="24"/>
          <w:szCs w:val="24"/>
          <w:u w:val="single"/>
        </w:rPr>
        <w:t>- Moduł zarządzania użytkownikami, uprawnieniami i rolami (administracja systemem) (licencja</w:t>
      </w:r>
      <w:r w:rsidRPr="00FF30FF">
        <w:rPr>
          <w:b/>
          <w:bCs/>
          <w:sz w:val="24"/>
          <w:szCs w:val="24"/>
        </w:rPr>
        <w:t>(Nabycie wartości niematerialnych i prawnych [WNP])</w:t>
      </w:r>
    </w:p>
    <w:p w:rsidR="00B86945" w:rsidRPr="00FF30FF" w:rsidRDefault="00B86945" w:rsidP="00B86945">
      <w:pPr>
        <w:spacing w:after="0"/>
        <w:jc w:val="both"/>
        <w:rPr>
          <w:sz w:val="24"/>
          <w:szCs w:val="24"/>
        </w:rPr>
      </w:pPr>
      <w:r w:rsidRPr="00FF30FF">
        <w:rPr>
          <w:sz w:val="24"/>
          <w:szCs w:val="24"/>
        </w:rPr>
        <w:t>Jest to moduł administracyjny systemu, który zostanie oparty na tym samym frameworku co moduł główny, co pozwoli na uniknięcie kosztów związanych z wytwarzaniem oprogramowania od początku. W oparciu o zastosowany framework zostanie stworzony moduł, pozwoli na zarządzanie kontami użytkowników poprzez definiowanie i przydzielanie odpowiednich uprawnień. Moduł zaimplementuje mechanizmy bezpieczeństwa uniemożliwiające nieautoryzowany dostęp. Obsługa modułu będzie odbywać się poprzez interfejs (panel administratora), pozwalający na zarządzanie kontami użytkowników, przypisywanie im uprawnień oraz definiowanie ich ról.</w:t>
      </w:r>
    </w:p>
    <w:p w:rsidR="00B86945" w:rsidRPr="00FF30FF" w:rsidRDefault="00B86945" w:rsidP="00B86945">
      <w:pPr>
        <w:spacing w:after="0"/>
        <w:jc w:val="both"/>
        <w:rPr>
          <w:b/>
          <w:bCs/>
          <w:sz w:val="24"/>
          <w:szCs w:val="24"/>
          <w:u w:val="single"/>
        </w:rPr>
      </w:pPr>
      <w:r w:rsidRPr="00FF30FF">
        <w:rPr>
          <w:b/>
          <w:bCs/>
          <w:sz w:val="24"/>
          <w:szCs w:val="24"/>
          <w:u w:val="single"/>
        </w:rPr>
        <w:t>- Moduł do obsługi zamówień i porównywania ofert (licencja)</w:t>
      </w:r>
      <w:r w:rsidRPr="00FF30FF">
        <w:rPr>
          <w:b/>
          <w:bCs/>
          <w:sz w:val="24"/>
          <w:szCs w:val="24"/>
        </w:rPr>
        <w:t xml:space="preserve"> (Nabycie wartości niematerialnych i prawnych [WNP])</w:t>
      </w:r>
    </w:p>
    <w:p w:rsidR="00B86945" w:rsidRPr="00FF30FF" w:rsidRDefault="00B86945" w:rsidP="00B86945">
      <w:pPr>
        <w:spacing w:after="0"/>
        <w:jc w:val="both"/>
        <w:rPr>
          <w:sz w:val="24"/>
          <w:szCs w:val="24"/>
        </w:rPr>
      </w:pPr>
      <w:r w:rsidRPr="00FF30FF">
        <w:rPr>
          <w:sz w:val="24"/>
          <w:szCs w:val="24"/>
        </w:rPr>
        <w:t>Stworzona aplikacja główna systemu B2B będzie zbierać zamówienia wprowadzane przez panel klienta. Aplikacja pozwoli na rozróżnienie poziomu dostępności towaru:</w:t>
      </w:r>
    </w:p>
    <w:p w:rsidR="00B86945" w:rsidRPr="00FF30FF" w:rsidRDefault="00B86945" w:rsidP="00B86945">
      <w:pPr>
        <w:spacing w:after="0"/>
        <w:jc w:val="both"/>
        <w:rPr>
          <w:sz w:val="24"/>
          <w:szCs w:val="24"/>
        </w:rPr>
      </w:pPr>
      <w:r w:rsidRPr="00FF30FF">
        <w:rPr>
          <w:sz w:val="24"/>
          <w:szCs w:val="24"/>
        </w:rPr>
        <w:t>- towar dostępny na magazynie Wnioskodawcy (dostępność od ręki)</w:t>
      </w:r>
    </w:p>
    <w:p w:rsidR="00B86945" w:rsidRPr="00FF30FF" w:rsidRDefault="00B86945" w:rsidP="00B86945">
      <w:pPr>
        <w:spacing w:after="0"/>
        <w:jc w:val="both"/>
        <w:rPr>
          <w:sz w:val="24"/>
          <w:szCs w:val="24"/>
        </w:rPr>
      </w:pPr>
      <w:r w:rsidRPr="00FF30FF">
        <w:rPr>
          <w:sz w:val="24"/>
          <w:szCs w:val="24"/>
        </w:rPr>
        <w:t>- towar dostępny na zamówienie, w oparciu o stan magazynowy dostawców firmy Żelazny</w:t>
      </w:r>
    </w:p>
    <w:p w:rsidR="00B86945" w:rsidRPr="00FF30FF" w:rsidRDefault="00B86945" w:rsidP="00B86945">
      <w:pPr>
        <w:spacing w:after="0"/>
        <w:jc w:val="both"/>
        <w:rPr>
          <w:sz w:val="24"/>
          <w:szCs w:val="24"/>
        </w:rPr>
      </w:pPr>
      <w:r w:rsidRPr="00FF30FF">
        <w:rPr>
          <w:sz w:val="24"/>
          <w:szCs w:val="24"/>
        </w:rPr>
        <w:t>- obsługa zamówień dużych, gdzie część towaru jest dostępna od ręki, część na zamówienie</w:t>
      </w:r>
    </w:p>
    <w:p w:rsidR="00B86945" w:rsidRPr="00FF30FF" w:rsidRDefault="00B86945" w:rsidP="00B86945">
      <w:pPr>
        <w:spacing w:after="0"/>
        <w:jc w:val="both"/>
        <w:rPr>
          <w:sz w:val="24"/>
          <w:szCs w:val="24"/>
        </w:rPr>
      </w:pPr>
      <w:r w:rsidRPr="00FF30FF">
        <w:rPr>
          <w:sz w:val="24"/>
          <w:szCs w:val="24"/>
        </w:rPr>
        <w:t>System przyjmując zamówienie od odbiorcy w pierwszej kolejności sprawdzi dostępność towaru na magazynie Wnioskodawcy. W tym przypadku będzie posiadał status „dostępny”. W przypadku dostępności na zamówienie będzie posiadał status „dostępny w X dni”, gdzie X będzie oznaczało termin oczekiwania na towar.</w:t>
      </w:r>
    </w:p>
    <w:p w:rsidR="00B86945" w:rsidRPr="00FF30FF" w:rsidRDefault="00B86945" w:rsidP="00B86945">
      <w:pPr>
        <w:spacing w:after="0"/>
        <w:jc w:val="both"/>
        <w:rPr>
          <w:sz w:val="24"/>
          <w:szCs w:val="24"/>
        </w:rPr>
      </w:pPr>
      <w:r w:rsidRPr="00FF30FF">
        <w:rPr>
          <w:sz w:val="24"/>
          <w:szCs w:val="24"/>
        </w:rPr>
        <w:lastRenderedPageBreak/>
        <w:t>Jeśli towar będzie posiadał status dostępny, w przypadku zamówienia towar przez odbiorcę zostanie przesłana informacja do systemu HERMES o zmianie stanu magazynowego. Automatycznie zostanie przekazana informacja do magazynu a zwrotnie do odbiorcy zostanie przekazana informacja o postępie realizacji zamówienia oraz zostanie przez system wygenerowana FV w wersji pdf oraz w wersji elektronicznej, w standardzie EDI. Ponadto, w przypadku gdy towar będzie miał określony poziom dostępność na magazynie (dotyczy towarów charakteryzujących się stałym zapotrzebowaniem wśród odbiorców, co zostanie predefiniowane przez Wnioskodawcę jako stan optymalny), system automatycznie wygeneruje zamówienie, które będzie mogło być przesłane do dostawcy.</w:t>
      </w:r>
    </w:p>
    <w:p w:rsidR="00B86945" w:rsidRPr="00FF30FF" w:rsidRDefault="00B86945" w:rsidP="00B86945">
      <w:pPr>
        <w:spacing w:after="0"/>
        <w:jc w:val="both"/>
        <w:rPr>
          <w:sz w:val="24"/>
          <w:szCs w:val="24"/>
        </w:rPr>
      </w:pPr>
      <w:r w:rsidRPr="00FF30FF">
        <w:rPr>
          <w:sz w:val="24"/>
          <w:szCs w:val="24"/>
        </w:rPr>
        <w:t>Jeżeli towar będzie posiadał status dostępności w określonym terminie, system B2B skomunikuje się z systemami dostawców, poprzez oprogramowanie własne zintegrowane z API udostępnionymi przez dostawców, w celu uzyskania wyceny oraz czasu oczekiwania na dany produkt. Jeżeli produkt będzie dostępny na magazynie wszystkich dostawców, aplikacja b2b, za pomocą specjalnego modułu porównywania ofert, wybierze ofertę korzystniejszą ekonomicznie zarówno dla Wnioskodawcy jak i odbiorcy. Ponieważ system będzie skomunikowany w trybie just-in-time, odbiorca poprzez panel klienta zobaczy cenę oferowaną przez tańszego oferenta, uwzględniającą marże Wnioskodawcy, która z kolei będzie jeszcze uwzględniała koszty dostawy a także indywidualny rabat odbiorcy. Jeżeli odbiorca złoży zamówienie u Wnioskodawcy, system B2B automatycznie wygeneruje rezerwację towaru u wybranego dostawcy. Raz na dobę, wszystkie rezerwacje do danego dostawcy będą miały automatycznie zmieniany status na zamówienie. Takie rozwiązanie jest niezbędne, pozwoli ono na obniżenie kosztów wysyłki do Wnioskodawcy, ponieważ towary zamawiane z całego dnia będą wysyłane jedną przesyłką. Dla odbiorcy nie będzie miało to znaczenia, ponieważ status rezerwacji w systemach dostawców będzie gwarantował dostępność oraz cenę towaru do momentu zamknięcia doby i złożenia zamówienia. Dlatego też po stronie odbiorcy proces ten będzie niezauważalny.</w:t>
      </w:r>
    </w:p>
    <w:p w:rsidR="00B86945" w:rsidRPr="00FF30FF" w:rsidRDefault="00B86945" w:rsidP="00B86945">
      <w:pPr>
        <w:spacing w:after="0"/>
        <w:jc w:val="both"/>
        <w:rPr>
          <w:sz w:val="24"/>
          <w:szCs w:val="24"/>
        </w:rPr>
      </w:pPr>
      <w:r w:rsidRPr="00FF30FF">
        <w:rPr>
          <w:sz w:val="24"/>
          <w:szCs w:val="24"/>
        </w:rPr>
        <w:t>Zamówienie integrujące wszystkie rezerwacje z danego dnia zostanie wygenerowane w ustandaryzowanym pliku xml, w standardzie EDI i przesłane do systemu wybranego dostawcy. System dostawcy wygeneruje automatycznie dokumentację związaną z zamówieniem a więc dokumenty potwierdzające status zamówienia a także dokumenty rozliczeniowe. Zmieni się ponadto stan magazynowy dostawcy. Ponadto zostanie przekazana informacja o numerach seryjnych danych produktów, która będzie przekazana od odbiorcy (klienta końcowego). Ta informacja umożliwi identyfikację produktu w przypadku wystąpienia usterki a także w celach weryfikacji kluczy licencyjnych (o ile dotyczy).</w:t>
      </w:r>
    </w:p>
    <w:p w:rsidR="00B86945" w:rsidRDefault="00B86945" w:rsidP="00B86945">
      <w:pPr>
        <w:spacing w:after="0"/>
        <w:jc w:val="both"/>
        <w:rPr>
          <w:sz w:val="24"/>
          <w:szCs w:val="24"/>
        </w:rPr>
      </w:pPr>
    </w:p>
    <w:p w:rsidR="00B86945" w:rsidRDefault="00B86945" w:rsidP="00B86945">
      <w:pPr>
        <w:spacing w:after="0"/>
        <w:jc w:val="both"/>
        <w:rPr>
          <w:sz w:val="24"/>
          <w:szCs w:val="24"/>
        </w:rPr>
      </w:pPr>
    </w:p>
    <w:p w:rsidR="00B86945" w:rsidRPr="00FF30FF" w:rsidRDefault="00B86945" w:rsidP="00B86945">
      <w:pPr>
        <w:spacing w:after="0"/>
        <w:jc w:val="both"/>
        <w:rPr>
          <w:sz w:val="24"/>
          <w:szCs w:val="24"/>
        </w:rPr>
      </w:pPr>
    </w:p>
    <w:p w:rsidR="00B86945" w:rsidRPr="00FF30FF" w:rsidRDefault="00B86945" w:rsidP="00B86945">
      <w:pPr>
        <w:spacing w:after="0"/>
        <w:jc w:val="both"/>
        <w:rPr>
          <w:sz w:val="24"/>
          <w:szCs w:val="24"/>
        </w:rPr>
      </w:pPr>
      <w:r w:rsidRPr="00FF30FF">
        <w:rPr>
          <w:b/>
          <w:bCs/>
          <w:sz w:val="24"/>
          <w:szCs w:val="24"/>
          <w:u w:val="single"/>
        </w:rPr>
        <w:t xml:space="preserve">- Dedykowane API do komunikacji pomiędzy systemem B2B a systemem HERMES (licencja) </w:t>
      </w:r>
      <w:r w:rsidRPr="00FF30FF">
        <w:rPr>
          <w:b/>
          <w:bCs/>
          <w:sz w:val="24"/>
          <w:szCs w:val="24"/>
        </w:rPr>
        <w:t>(Nabycie wartości niematerialnych i prawnych [WNP])</w:t>
      </w:r>
    </w:p>
    <w:p w:rsidR="00B86945" w:rsidRPr="00FF30FF" w:rsidRDefault="00B86945" w:rsidP="00B86945">
      <w:pPr>
        <w:spacing w:after="0"/>
        <w:jc w:val="both"/>
        <w:rPr>
          <w:sz w:val="24"/>
          <w:szCs w:val="24"/>
        </w:rPr>
      </w:pPr>
      <w:r w:rsidRPr="00FF30FF">
        <w:rPr>
          <w:sz w:val="24"/>
          <w:szCs w:val="24"/>
        </w:rPr>
        <w:lastRenderedPageBreak/>
        <w:t>Stworzone API pozwoli na odczytywanie / wczytywanie do bazy danych systemu HERMES. Stworzone API pozwoli na odczytywanie / wczytywanie do bazy danych systemu HERMES następujących informacji:</w:t>
      </w:r>
    </w:p>
    <w:p w:rsidR="00B86945" w:rsidRPr="00FF30FF" w:rsidRDefault="00B86945" w:rsidP="00B86945">
      <w:pPr>
        <w:spacing w:after="0"/>
        <w:jc w:val="both"/>
        <w:rPr>
          <w:sz w:val="24"/>
          <w:szCs w:val="24"/>
        </w:rPr>
      </w:pPr>
      <w:r w:rsidRPr="00FF30FF">
        <w:rPr>
          <w:sz w:val="24"/>
          <w:szCs w:val="24"/>
        </w:rPr>
        <w:t>- bieżące stany magazynowe,</w:t>
      </w:r>
    </w:p>
    <w:p w:rsidR="00B86945" w:rsidRPr="00FF30FF" w:rsidRDefault="00B86945" w:rsidP="00B86945">
      <w:pPr>
        <w:spacing w:after="0"/>
        <w:jc w:val="both"/>
        <w:rPr>
          <w:sz w:val="24"/>
          <w:szCs w:val="24"/>
        </w:rPr>
      </w:pPr>
      <w:r w:rsidRPr="00FF30FF">
        <w:rPr>
          <w:sz w:val="24"/>
          <w:szCs w:val="24"/>
        </w:rPr>
        <w:t>- zmiana stanu magazynowego,</w:t>
      </w:r>
    </w:p>
    <w:p w:rsidR="00B86945" w:rsidRPr="00FF30FF" w:rsidRDefault="00B86945" w:rsidP="00B86945">
      <w:pPr>
        <w:spacing w:after="0"/>
        <w:jc w:val="both"/>
        <w:rPr>
          <w:sz w:val="24"/>
          <w:szCs w:val="24"/>
        </w:rPr>
      </w:pPr>
      <w:r w:rsidRPr="00FF30FF">
        <w:rPr>
          <w:sz w:val="24"/>
          <w:szCs w:val="24"/>
        </w:rPr>
        <w:t>- ceny produktów,</w:t>
      </w:r>
    </w:p>
    <w:p w:rsidR="00B86945" w:rsidRPr="00FF30FF" w:rsidRDefault="00B86945" w:rsidP="00B86945">
      <w:pPr>
        <w:spacing w:after="0"/>
        <w:jc w:val="both"/>
        <w:rPr>
          <w:sz w:val="24"/>
          <w:szCs w:val="24"/>
        </w:rPr>
      </w:pPr>
      <w:r w:rsidRPr="00FF30FF">
        <w:rPr>
          <w:sz w:val="24"/>
          <w:szCs w:val="24"/>
        </w:rPr>
        <w:t>- kody produktów,</w:t>
      </w:r>
    </w:p>
    <w:p w:rsidR="00B86945" w:rsidRPr="00FF30FF" w:rsidRDefault="00B86945" w:rsidP="00B86945">
      <w:pPr>
        <w:spacing w:after="0"/>
        <w:jc w:val="both"/>
        <w:rPr>
          <w:sz w:val="24"/>
          <w:szCs w:val="24"/>
        </w:rPr>
      </w:pPr>
      <w:r w:rsidRPr="00FF30FF">
        <w:rPr>
          <w:sz w:val="24"/>
          <w:szCs w:val="24"/>
        </w:rPr>
        <w:t>- opis produktów,</w:t>
      </w:r>
    </w:p>
    <w:p w:rsidR="00B86945" w:rsidRPr="00FF30FF" w:rsidRDefault="00B86945" w:rsidP="00B86945">
      <w:pPr>
        <w:spacing w:after="0"/>
        <w:jc w:val="both"/>
        <w:rPr>
          <w:sz w:val="24"/>
          <w:szCs w:val="24"/>
        </w:rPr>
      </w:pPr>
      <w:r w:rsidRPr="00FF30FF">
        <w:rPr>
          <w:sz w:val="24"/>
          <w:szCs w:val="24"/>
        </w:rPr>
        <w:t>- faktura własna (FW) - dokument w standardzie EDI,</w:t>
      </w:r>
    </w:p>
    <w:p w:rsidR="00B86945" w:rsidRPr="00FF30FF" w:rsidRDefault="00B86945" w:rsidP="00B86945">
      <w:pPr>
        <w:spacing w:after="0"/>
        <w:jc w:val="both"/>
        <w:rPr>
          <w:sz w:val="24"/>
          <w:szCs w:val="24"/>
        </w:rPr>
      </w:pPr>
      <w:r w:rsidRPr="00FF30FF">
        <w:rPr>
          <w:sz w:val="24"/>
          <w:szCs w:val="24"/>
        </w:rPr>
        <w:t>- kontrola postępu realizacji zamówienia - magazyn wyda (MW), wydanie zewnętrzne (WZ), zwrot do dostawcy (ZW) - dokumenty w standardzie EDI,</w:t>
      </w:r>
    </w:p>
    <w:p w:rsidR="00B86945" w:rsidRPr="00FF30FF" w:rsidRDefault="00B86945" w:rsidP="00B86945">
      <w:pPr>
        <w:spacing w:after="0"/>
        <w:jc w:val="both"/>
        <w:rPr>
          <w:sz w:val="24"/>
          <w:szCs w:val="24"/>
        </w:rPr>
      </w:pPr>
      <w:r w:rsidRPr="00FF30FF">
        <w:rPr>
          <w:sz w:val="24"/>
          <w:szCs w:val="24"/>
        </w:rPr>
        <w:t>- stan rozliczeń,</w:t>
      </w:r>
    </w:p>
    <w:p w:rsidR="00B86945" w:rsidRPr="00FF30FF" w:rsidRDefault="00B86945" w:rsidP="00B86945">
      <w:pPr>
        <w:spacing w:after="0"/>
        <w:jc w:val="both"/>
        <w:rPr>
          <w:sz w:val="24"/>
          <w:szCs w:val="24"/>
        </w:rPr>
      </w:pPr>
      <w:r w:rsidRPr="00FF30FF">
        <w:rPr>
          <w:sz w:val="24"/>
          <w:szCs w:val="24"/>
        </w:rPr>
        <w:t>- analiza sprzedaży (dane historyczne).</w:t>
      </w:r>
    </w:p>
    <w:p w:rsidR="00B86945" w:rsidRPr="00FF30FF" w:rsidRDefault="00B86945" w:rsidP="00B86945">
      <w:pPr>
        <w:spacing w:after="0"/>
        <w:jc w:val="both"/>
        <w:rPr>
          <w:b/>
          <w:bCs/>
          <w:sz w:val="24"/>
          <w:szCs w:val="24"/>
          <w:u w:val="single"/>
        </w:rPr>
      </w:pPr>
    </w:p>
    <w:p w:rsidR="00B86945" w:rsidRPr="00FF30FF" w:rsidRDefault="00B86945" w:rsidP="00B86945">
      <w:pPr>
        <w:spacing w:after="0"/>
        <w:jc w:val="both"/>
        <w:rPr>
          <w:b/>
          <w:bCs/>
          <w:sz w:val="24"/>
          <w:szCs w:val="24"/>
        </w:rPr>
      </w:pPr>
      <w:r w:rsidRPr="00FF30FF">
        <w:rPr>
          <w:b/>
          <w:bCs/>
          <w:sz w:val="24"/>
          <w:szCs w:val="24"/>
          <w:u w:val="single"/>
        </w:rPr>
        <w:t>- Panel klienta (licencja)</w:t>
      </w:r>
      <w:r w:rsidRPr="00FF30FF">
        <w:rPr>
          <w:b/>
          <w:bCs/>
          <w:sz w:val="24"/>
          <w:szCs w:val="24"/>
        </w:rPr>
        <w:t>(Nabycie wartości niematerialnych i prawnych [WNP])</w:t>
      </w:r>
    </w:p>
    <w:p w:rsidR="00B86945" w:rsidRPr="00FF30FF" w:rsidRDefault="00B86945" w:rsidP="00B86945">
      <w:pPr>
        <w:spacing w:after="0"/>
        <w:jc w:val="both"/>
        <w:rPr>
          <w:bCs/>
          <w:sz w:val="24"/>
          <w:szCs w:val="24"/>
          <w:u w:val="single"/>
        </w:rPr>
      </w:pPr>
      <w:r w:rsidRPr="00FF30FF">
        <w:rPr>
          <w:bCs/>
          <w:sz w:val="24"/>
          <w:szCs w:val="24"/>
        </w:rPr>
        <w:t xml:space="preserve">W celu obsługi odbiorców zostanie zakupione dedykowane oprogramowanie - panel klienta. Rozwiązanie będzie miało charakter portalowy. Zostanie przeprowadzona integracja z bazą danych systemu Wnioskodawcy - HERMES. Rozwiązanie to będzie charakteryzowało się prostą obsługą a jednocześnie będzie dostosowane do obsługi dużych odbiorców korporacyjnych (posiadających wewnętrznie zróżnicowane poziomy uprawnień) oraz złożonych zleceń. System będzie pozwalał na obsługę jedynie uwierzytelnionych partnerów - odbiorców. Logowanie do panelu klienta będzie odbywać się poprzez szyfrowane połączenie, z wykorzystaniem certyfikatu bezpieczeństwa SSL. </w:t>
      </w:r>
      <w:r w:rsidRPr="00FF30FF">
        <w:rPr>
          <w:sz w:val="24"/>
          <w:szCs w:val="24"/>
        </w:rPr>
        <w:t>Konstrukcja interfejsu obsługi panelu klienta systemu B2B będzie umożliwiała następujące funkcjonalności:</w:t>
      </w:r>
    </w:p>
    <w:p w:rsidR="00B86945" w:rsidRPr="00FF30FF" w:rsidRDefault="00B86945" w:rsidP="00B86945">
      <w:pPr>
        <w:spacing w:after="0"/>
        <w:jc w:val="both"/>
        <w:rPr>
          <w:sz w:val="24"/>
          <w:szCs w:val="24"/>
        </w:rPr>
      </w:pPr>
      <w:r w:rsidRPr="00FF30FF">
        <w:rPr>
          <w:sz w:val="24"/>
          <w:szCs w:val="24"/>
        </w:rPr>
        <w:t>- wygląd w bieżący stan katalogu produktów/towarów,</w:t>
      </w:r>
    </w:p>
    <w:p w:rsidR="00B86945" w:rsidRPr="00FF30FF" w:rsidRDefault="00B86945" w:rsidP="00B86945">
      <w:pPr>
        <w:spacing w:after="0"/>
        <w:jc w:val="both"/>
        <w:rPr>
          <w:sz w:val="24"/>
          <w:szCs w:val="24"/>
        </w:rPr>
      </w:pPr>
      <w:r w:rsidRPr="00FF30FF">
        <w:rPr>
          <w:sz w:val="24"/>
          <w:szCs w:val="24"/>
        </w:rPr>
        <w:t>- identyfikacja produktów po kodach EAN,</w:t>
      </w:r>
    </w:p>
    <w:p w:rsidR="00B86945" w:rsidRPr="00FF30FF" w:rsidRDefault="00B86945" w:rsidP="00B86945">
      <w:pPr>
        <w:spacing w:after="0"/>
        <w:jc w:val="both"/>
        <w:rPr>
          <w:sz w:val="24"/>
          <w:szCs w:val="24"/>
        </w:rPr>
      </w:pPr>
      <w:r w:rsidRPr="00FF30FF">
        <w:rPr>
          <w:sz w:val="24"/>
          <w:szCs w:val="24"/>
        </w:rPr>
        <w:t>- składanie zamówień,</w:t>
      </w:r>
    </w:p>
    <w:p w:rsidR="00B86945" w:rsidRPr="00FF30FF" w:rsidRDefault="00B86945" w:rsidP="00B86945">
      <w:pPr>
        <w:spacing w:after="0"/>
        <w:jc w:val="both"/>
        <w:rPr>
          <w:sz w:val="24"/>
          <w:szCs w:val="24"/>
        </w:rPr>
      </w:pPr>
      <w:r w:rsidRPr="00FF30FF">
        <w:rPr>
          <w:sz w:val="24"/>
          <w:szCs w:val="24"/>
        </w:rPr>
        <w:t>- wydruk zamówień,</w:t>
      </w:r>
    </w:p>
    <w:p w:rsidR="00B86945" w:rsidRPr="00FF30FF" w:rsidRDefault="00B86945" w:rsidP="00B86945">
      <w:pPr>
        <w:spacing w:after="0"/>
        <w:jc w:val="both"/>
        <w:rPr>
          <w:sz w:val="24"/>
          <w:szCs w:val="24"/>
        </w:rPr>
      </w:pPr>
      <w:r w:rsidRPr="00FF30FF">
        <w:rPr>
          <w:sz w:val="24"/>
          <w:szCs w:val="24"/>
        </w:rPr>
        <w:t>- dokonywanie płatności on-line,</w:t>
      </w:r>
    </w:p>
    <w:p w:rsidR="00B86945" w:rsidRPr="00FF30FF" w:rsidRDefault="00B86945" w:rsidP="00B86945">
      <w:pPr>
        <w:spacing w:after="0"/>
        <w:jc w:val="both"/>
        <w:rPr>
          <w:sz w:val="24"/>
          <w:szCs w:val="24"/>
        </w:rPr>
      </w:pPr>
      <w:r w:rsidRPr="00FF30FF">
        <w:rPr>
          <w:sz w:val="24"/>
          <w:szCs w:val="24"/>
        </w:rPr>
        <w:t>- podgląd stanu realizacji zamówień,</w:t>
      </w:r>
    </w:p>
    <w:p w:rsidR="00B86945" w:rsidRPr="00FF30FF" w:rsidRDefault="00B86945" w:rsidP="00B86945">
      <w:pPr>
        <w:spacing w:after="0"/>
        <w:jc w:val="both"/>
        <w:rPr>
          <w:sz w:val="24"/>
          <w:szCs w:val="24"/>
        </w:rPr>
      </w:pPr>
      <w:r w:rsidRPr="00FF30FF">
        <w:rPr>
          <w:sz w:val="24"/>
          <w:szCs w:val="24"/>
        </w:rPr>
        <w:t>- podgląd historii rozliczeń oraz faktur,</w:t>
      </w:r>
    </w:p>
    <w:p w:rsidR="00B86945" w:rsidRPr="00FF30FF" w:rsidRDefault="00B86945" w:rsidP="00B86945">
      <w:pPr>
        <w:spacing w:after="0"/>
        <w:jc w:val="both"/>
        <w:rPr>
          <w:sz w:val="24"/>
          <w:szCs w:val="24"/>
        </w:rPr>
      </w:pPr>
      <w:r w:rsidRPr="00FF30FF">
        <w:rPr>
          <w:sz w:val="24"/>
          <w:szCs w:val="24"/>
        </w:rPr>
        <w:t>- kontrola rozrachunków,</w:t>
      </w:r>
    </w:p>
    <w:p w:rsidR="00B86945" w:rsidRPr="00FF30FF" w:rsidRDefault="00B86945" w:rsidP="00B86945">
      <w:pPr>
        <w:spacing w:after="0"/>
        <w:jc w:val="both"/>
        <w:rPr>
          <w:sz w:val="24"/>
          <w:szCs w:val="24"/>
        </w:rPr>
      </w:pPr>
      <w:r w:rsidRPr="00FF30FF">
        <w:rPr>
          <w:sz w:val="24"/>
          <w:szCs w:val="24"/>
        </w:rPr>
        <w:t>- przechowywanie wybranych towarów w postaci "ulubionych",</w:t>
      </w:r>
    </w:p>
    <w:p w:rsidR="00B86945" w:rsidRPr="00FF30FF" w:rsidRDefault="00B86945" w:rsidP="00B86945">
      <w:pPr>
        <w:spacing w:after="0"/>
        <w:jc w:val="both"/>
        <w:rPr>
          <w:sz w:val="24"/>
          <w:szCs w:val="24"/>
        </w:rPr>
      </w:pPr>
      <w:r w:rsidRPr="00FF30FF">
        <w:rPr>
          <w:sz w:val="24"/>
          <w:szCs w:val="24"/>
        </w:rPr>
        <w:t>- konwersja "ulubionych" do koszyka.</w:t>
      </w:r>
    </w:p>
    <w:p w:rsidR="00B86945" w:rsidRPr="00FF30FF" w:rsidRDefault="00B86945" w:rsidP="00B86945">
      <w:pPr>
        <w:spacing w:after="0"/>
        <w:jc w:val="both"/>
        <w:rPr>
          <w:sz w:val="24"/>
          <w:szCs w:val="24"/>
        </w:rPr>
      </w:pPr>
      <w:r w:rsidRPr="00FF30FF">
        <w:rPr>
          <w:sz w:val="24"/>
          <w:szCs w:val="24"/>
        </w:rPr>
        <w:t xml:space="preserve">- pobieranie faktury VAT w wersji pdf oraz transponowanej do ustandaryzowanej wersji elektronicznej </w:t>
      </w:r>
      <w:r w:rsidRPr="00FF30FF">
        <w:rPr>
          <w:sz w:val="24"/>
          <w:szCs w:val="24"/>
        </w:rPr>
        <w:br/>
        <w:t>w w standardzie EDI,</w:t>
      </w:r>
    </w:p>
    <w:p w:rsidR="00B86945" w:rsidRPr="00FF30FF" w:rsidRDefault="00B86945" w:rsidP="00B86945">
      <w:pPr>
        <w:spacing w:after="0"/>
        <w:jc w:val="both"/>
        <w:rPr>
          <w:sz w:val="24"/>
          <w:szCs w:val="24"/>
        </w:rPr>
      </w:pPr>
      <w:r w:rsidRPr="00FF30FF">
        <w:rPr>
          <w:sz w:val="24"/>
          <w:szCs w:val="24"/>
        </w:rPr>
        <w:t>- obsługa dostaw i przesyłek (kontrola stanu realizacji zamówień),</w:t>
      </w:r>
    </w:p>
    <w:p w:rsidR="00B86945" w:rsidRPr="00FF30FF" w:rsidRDefault="00B86945" w:rsidP="00B86945">
      <w:pPr>
        <w:spacing w:after="0"/>
        <w:jc w:val="both"/>
        <w:rPr>
          <w:sz w:val="24"/>
          <w:szCs w:val="24"/>
        </w:rPr>
      </w:pPr>
      <w:r w:rsidRPr="00FF30FF">
        <w:rPr>
          <w:sz w:val="24"/>
          <w:szCs w:val="24"/>
        </w:rPr>
        <w:t xml:space="preserve">- obsługa napraw gwarancyjnych i pogwarancyjnych.  </w:t>
      </w:r>
    </w:p>
    <w:p w:rsidR="00B86945" w:rsidRPr="00FF30FF" w:rsidRDefault="00B86945" w:rsidP="00B86945">
      <w:pPr>
        <w:spacing w:after="0"/>
        <w:jc w:val="both"/>
        <w:rPr>
          <w:sz w:val="24"/>
          <w:szCs w:val="24"/>
        </w:rPr>
      </w:pPr>
      <w:r w:rsidRPr="00FF30FF">
        <w:rPr>
          <w:sz w:val="24"/>
          <w:szCs w:val="24"/>
        </w:rPr>
        <w:lastRenderedPageBreak/>
        <w:t>Ponadto odbiorca będzie miał udostępniony panel administracyjny, który będzie pozwalał na wykonywanie szeregu czynności, związanych z obsługą administracyjną systemu B2B od strony odbiorcy, m.in.:</w:t>
      </w:r>
    </w:p>
    <w:p w:rsidR="00B86945" w:rsidRPr="00FF30FF" w:rsidRDefault="00B86945" w:rsidP="00B86945">
      <w:pPr>
        <w:spacing w:after="0"/>
        <w:jc w:val="both"/>
        <w:rPr>
          <w:sz w:val="24"/>
          <w:szCs w:val="24"/>
        </w:rPr>
      </w:pPr>
      <w:r w:rsidRPr="00FF30FF">
        <w:rPr>
          <w:sz w:val="24"/>
          <w:szCs w:val="24"/>
        </w:rPr>
        <w:t>- aktualizacja danych firmy,</w:t>
      </w:r>
    </w:p>
    <w:p w:rsidR="00B86945" w:rsidRPr="00FF30FF" w:rsidRDefault="00B86945" w:rsidP="00B86945">
      <w:pPr>
        <w:spacing w:after="0"/>
        <w:jc w:val="both"/>
        <w:rPr>
          <w:sz w:val="24"/>
          <w:szCs w:val="24"/>
        </w:rPr>
      </w:pPr>
      <w:r w:rsidRPr="00FF30FF">
        <w:rPr>
          <w:sz w:val="24"/>
          <w:szCs w:val="24"/>
        </w:rPr>
        <w:t xml:space="preserve">- dodawanie osób upoważnionych do systemu, </w:t>
      </w:r>
    </w:p>
    <w:p w:rsidR="00B86945" w:rsidRPr="00FF30FF" w:rsidRDefault="00B86945" w:rsidP="00B86945">
      <w:pPr>
        <w:spacing w:after="0"/>
        <w:jc w:val="both"/>
        <w:rPr>
          <w:sz w:val="24"/>
          <w:szCs w:val="24"/>
        </w:rPr>
      </w:pPr>
      <w:r w:rsidRPr="00FF30FF">
        <w:rPr>
          <w:sz w:val="24"/>
          <w:szCs w:val="24"/>
        </w:rPr>
        <w:t>- przydzielanie poziomów dostępu do upoważnionych osób,</w:t>
      </w:r>
    </w:p>
    <w:p w:rsidR="00B86945" w:rsidRPr="00FF30FF" w:rsidRDefault="00B86945" w:rsidP="00B86945">
      <w:pPr>
        <w:spacing w:after="0"/>
        <w:jc w:val="both"/>
        <w:rPr>
          <w:sz w:val="24"/>
          <w:szCs w:val="24"/>
        </w:rPr>
      </w:pPr>
      <w:r w:rsidRPr="00FF30FF">
        <w:rPr>
          <w:sz w:val="24"/>
          <w:szCs w:val="24"/>
        </w:rPr>
        <w:t>- wymiana informacji administracyjnych i organizacyjnych z Wnioskodawcą.</w:t>
      </w:r>
    </w:p>
    <w:p w:rsidR="00B86945" w:rsidRPr="00FF30FF" w:rsidRDefault="00B86945" w:rsidP="00B86945">
      <w:pPr>
        <w:spacing w:after="0"/>
        <w:jc w:val="both"/>
        <w:rPr>
          <w:sz w:val="24"/>
          <w:szCs w:val="24"/>
        </w:rPr>
      </w:pPr>
      <w:r w:rsidRPr="00FF30FF">
        <w:rPr>
          <w:sz w:val="24"/>
          <w:szCs w:val="24"/>
        </w:rPr>
        <w:t>Stworzenie ww. panelu jest konieczne, ponieważ jego pełnej funkcjonalności nie umożliwia standardowa funkcjonalność oprogramowania Hermes. Obsługa panelu będzie możliwa z poziomu aplikacji webowej, z wykorzystaniem dowolnej przeglądarki internetowej. Dostęp do poszczególnych modułów będzie możliwy po uprzednim zalogowaniu się do systemu. Stworzenie aplikacji webowej jest niezbędne do osiągnięcia zakładanych celów projektu. Nie ma możliwości wykorzystana modułu producenta oprogramowania Hermes - eHermesa - jest to zwykłe rozwiązanie klasy eCommerce, nie jest możliwa jego synchronizacja z modułami automatycznej wymiany danych, opisanymi powyżej. Nie posiada też rozwiązań umożliwiających wieloplatformowość, co jest istotnym elementem systemu B2B. Dodatkowo eHermes ma niską funkcjonalność nawet w zakresie sprzedażowym, przede wadą tego oprogramowania jest brak możliwości tworzenia wizualizacji porównywanych produktów, wyświetlania stanów magazynowych z miniaturami zdjęć (ważne zwłaszcza dla sprzedawców detalicznych zatrudnionych przez franczyzobiorców). Dlatego też wnioskodawca zamierza wdrożyć oprogramowanie dostosowane do szczególnych wymagań projektu.</w:t>
      </w:r>
    </w:p>
    <w:p w:rsidR="00B86945" w:rsidRPr="00FF30FF" w:rsidRDefault="00B86945" w:rsidP="00B86945">
      <w:pPr>
        <w:spacing w:after="0"/>
        <w:jc w:val="both"/>
        <w:rPr>
          <w:sz w:val="24"/>
          <w:szCs w:val="24"/>
        </w:rPr>
      </w:pPr>
    </w:p>
    <w:p w:rsidR="00B86945" w:rsidRPr="00FF30FF" w:rsidRDefault="00B86945" w:rsidP="00B86945">
      <w:pPr>
        <w:spacing w:after="0"/>
        <w:jc w:val="both"/>
        <w:rPr>
          <w:b/>
          <w:bCs/>
          <w:sz w:val="24"/>
          <w:szCs w:val="24"/>
          <w:u w:val="single"/>
        </w:rPr>
      </w:pPr>
      <w:r w:rsidRPr="00FF30FF">
        <w:rPr>
          <w:b/>
          <w:bCs/>
          <w:sz w:val="24"/>
          <w:szCs w:val="24"/>
          <w:u w:val="single"/>
        </w:rPr>
        <w:t>- Prace wdrożeniowe związane z instalacją, integracją i uruchomieniem aplikacji B2B - część I</w:t>
      </w:r>
      <w:r w:rsidRPr="00FF30FF">
        <w:rPr>
          <w:b/>
          <w:bCs/>
          <w:sz w:val="24"/>
          <w:szCs w:val="24"/>
        </w:rPr>
        <w:t xml:space="preserve"> (Nabycie usług informatycznych i technicznych związanych z instalacją infrastruktury technicznej i oprogramowania [INS])</w:t>
      </w:r>
    </w:p>
    <w:p w:rsidR="00B86945" w:rsidRPr="00FF30FF" w:rsidRDefault="00B86945" w:rsidP="00B86945">
      <w:pPr>
        <w:spacing w:after="0"/>
        <w:jc w:val="both"/>
        <w:rPr>
          <w:sz w:val="24"/>
          <w:szCs w:val="24"/>
        </w:rPr>
      </w:pPr>
      <w:r w:rsidRPr="00FF30FF">
        <w:rPr>
          <w:sz w:val="24"/>
          <w:szCs w:val="24"/>
        </w:rPr>
        <w:t xml:space="preserve"> W zakres prac wejdą:</w:t>
      </w:r>
    </w:p>
    <w:p w:rsidR="00B86945" w:rsidRPr="00FF30FF" w:rsidRDefault="00B86945" w:rsidP="00B86945">
      <w:pPr>
        <w:spacing w:after="0"/>
        <w:jc w:val="both"/>
        <w:rPr>
          <w:sz w:val="24"/>
          <w:szCs w:val="24"/>
        </w:rPr>
      </w:pPr>
      <w:r w:rsidRPr="00FF30FF">
        <w:rPr>
          <w:sz w:val="24"/>
          <w:szCs w:val="24"/>
        </w:rPr>
        <w:t>- instalacja i konfiguracja frameworka na serwerze,</w:t>
      </w:r>
    </w:p>
    <w:p w:rsidR="00B86945" w:rsidRPr="00FF30FF" w:rsidRDefault="00B86945" w:rsidP="00B86945">
      <w:pPr>
        <w:spacing w:after="0"/>
        <w:jc w:val="both"/>
        <w:rPr>
          <w:sz w:val="24"/>
          <w:szCs w:val="24"/>
        </w:rPr>
      </w:pPr>
      <w:r w:rsidRPr="00FF30FF">
        <w:rPr>
          <w:sz w:val="24"/>
          <w:szCs w:val="24"/>
        </w:rPr>
        <w:t>- instalacja i konfiguracja modułu administracyjnego,</w:t>
      </w:r>
    </w:p>
    <w:p w:rsidR="00B86945" w:rsidRPr="00FF30FF" w:rsidRDefault="00B86945" w:rsidP="00B86945">
      <w:pPr>
        <w:spacing w:after="0"/>
        <w:jc w:val="both"/>
        <w:rPr>
          <w:sz w:val="24"/>
          <w:szCs w:val="24"/>
        </w:rPr>
      </w:pPr>
      <w:r w:rsidRPr="00FF30FF">
        <w:rPr>
          <w:sz w:val="24"/>
          <w:szCs w:val="24"/>
        </w:rPr>
        <w:t>- instalacja i konfiguracja modułu obsługi zamówień i porównywania ofert,</w:t>
      </w:r>
    </w:p>
    <w:p w:rsidR="00B86945" w:rsidRPr="00FF30FF" w:rsidRDefault="00B86945" w:rsidP="00B86945">
      <w:pPr>
        <w:spacing w:after="0"/>
        <w:jc w:val="both"/>
        <w:rPr>
          <w:sz w:val="24"/>
          <w:szCs w:val="24"/>
        </w:rPr>
      </w:pPr>
      <w:r w:rsidRPr="00FF30FF">
        <w:rPr>
          <w:sz w:val="24"/>
          <w:szCs w:val="24"/>
        </w:rPr>
        <w:t xml:space="preserve">- instalacja i konfiguracja panelu klienta (w tym wdrożenie API do komunikacji z bazą danych Hermes), </w:t>
      </w:r>
    </w:p>
    <w:p w:rsidR="00B86945" w:rsidRPr="00FF30FF" w:rsidRDefault="00B86945" w:rsidP="00B86945">
      <w:pPr>
        <w:spacing w:after="0"/>
        <w:jc w:val="both"/>
        <w:rPr>
          <w:sz w:val="24"/>
          <w:szCs w:val="24"/>
        </w:rPr>
      </w:pPr>
      <w:r w:rsidRPr="00FF30FF">
        <w:rPr>
          <w:sz w:val="24"/>
          <w:szCs w:val="24"/>
        </w:rPr>
        <w:t>- testy funkcjonalne komunikacji panelu klienta z systemem Hermes.</w:t>
      </w:r>
    </w:p>
    <w:p w:rsidR="00B86945" w:rsidRPr="00FF30FF" w:rsidRDefault="00B86945" w:rsidP="00B86945">
      <w:pPr>
        <w:spacing w:after="0"/>
        <w:jc w:val="both"/>
        <w:rPr>
          <w:b/>
          <w:bCs/>
          <w:sz w:val="24"/>
          <w:szCs w:val="24"/>
          <w:u w:val="single"/>
        </w:rPr>
      </w:pPr>
    </w:p>
    <w:p w:rsidR="00B86945" w:rsidRPr="00FF30FF" w:rsidRDefault="00B86945" w:rsidP="00B86945">
      <w:pPr>
        <w:spacing w:after="0"/>
        <w:jc w:val="both"/>
        <w:rPr>
          <w:b/>
          <w:bCs/>
          <w:sz w:val="24"/>
          <w:szCs w:val="24"/>
        </w:rPr>
      </w:pPr>
      <w:r w:rsidRPr="00FF30FF">
        <w:rPr>
          <w:b/>
          <w:bCs/>
          <w:sz w:val="24"/>
          <w:szCs w:val="24"/>
        </w:rPr>
        <w:t>III Etap (01/09/2014 - 31/12/2014)</w:t>
      </w:r>
    </w:p>
    <w:p w:rsidR="00B86945" w:rsidRPr="00FF30FF" w:rsidRDefault="00B86945" w:rsidP="00B86945">
      <w:pPr>
        <w:spacing w:after="0"/>
        <w:jc w:val="both"/>
        <w:rPr>
          <w:sz w:val="24"/>
          <w:szCs w:val="24"/>
        </w:rPr>
      </w:pPr>
      <w:r w:rsidRPr="00FF30FF">
        <w:rPr>
          <w:sz w:val="24"/>
          <w:szCs w:val="24"/>
        </w:rPr>
        <w:t>Zamawiane działania to:</w:t>
      </w:r>
    </w:p>
    <w:p w:rsidR="00B86945" w:rsidRPr="00FF30FF" w:rsidRDefault="00B86945" w:rsidP="00B86945">
      <w:pPr>
        <w:spacing w:after="0"/>
        <w:jc w:val="both"/>
        <w:rPr>
          <w:sz w:val="24"/>
          <w:szCs w:val="24"/>
        </w:rPr>
      </w:pPr>
    </w:p>
    <w:p w:rsidR="00B86945" w:rsidRPr="00FF30FF" w:rsidRDefault="00B86945" w:rsidP="00B86945">
      <w:pPr>
        <w:spacing w:after="0"/>
        <w:jc w:val="both"/>
        <w:rPr>
          <w:b/>
          <w:bCs/>
          <w:sz w:val="24"/>
          <w:szCs w:val="24"/>
        </w:rPr>
      </w:pPr>
      <w:r w:rsidRPr="00FF30FF">
        <w:rPr>
          <w:b/>
          <w:bCs/>
          <w:sz w:val="24"/>
          <w:szCs w:val="24"/>
          <w:u w:val="single"/>
        </w:rPr>
        <w:t>- Interfejsy komunikacyjne do wymiany danych z systemami dostawców (licencja)</w:t>
      </w:r>
      <w:r w:rsidRPr="00FF30FF">
        <w:rPr>
          <w:b/>
          <w:bCs/>
          <w:sz w:val="24"/>
          <w:szCs w:val="24"/>
        </w:rPr>
        <w:t>(Nabycie wartości niematerialnych i prawnych [WNP])</w:t>
      </w:r>
    </w:p>
    <w:p w:rsidR="00B86945" w:rsidRPr="00FF30FF" w:rsidRDefault="00B86945" w:rsidP="00B86945">
      <w:pPr>
        <w:spacing w:after="0"/>
        <w:jc w:val="both"/>
        <w:rPr>
          <w:bCs/>
          <w:sz w:val="24"/>
          <w:szCs w:val="24"/>
        </w:rPr>
      </w:pPr>
      <w:r w:rsidRPr="00FF30FF">
        <w:rPr>
          <w:bCs/>
          <w:sz w:val="24"/>
          <w:szCs w:val="24"/>
        </w:rPr>
        <w:t xml:space="preserve">W celu integracji platformy B2B z systemami dostawców niezbędne jest utworzenie dwóch odrębnych interfejsów komunikacyjnych. Każdy z nich zostanie oparty o dostarczoną już </w:t>
      </w:r>
      <w:r w:rsidRPr="00FF30FF">
        <w:rPr>
          <w:bCs/>
          <w:sz w:val="24"/>
          <w:szCs w:val="24"/>
        </w:rPr>
        <w:lastRenderedPageBreak/>
        <w:t>Wnioskodawcy dokumentację techniczną API systemu posiadanego przez partnera. Rozwiązania te są zasadniczo zbieżne (są oparte o usługę WebService i protokół SOAP) natomiast szczegóły dotyczą różnic w konstrukcji plików .xml służących do komunikacji. Ponadto prace będą musiały objąć ustandaryzowanie formatu EDI przesyłania wybranych plików (FV, korekty FV, obsługa zleceń), tak aby były one czytelne przez wszystkie zaangażowane w projekcie systemy. Standard wyjściowy pliku będzie dostosowany do właściwego systemu dostawcy natomiast pliki przychodzące będą transponowane do jednolitej postaci, zgodnej ze standaryzacją EDI stosowaną przez system HERMES.</w:t>
      </w:r>
    </w:p>
    <w:p w:rsidR="00B86945" w:rsidRPr="00FF30FF" w:rsidRDefault="00B86945" w:rsidP="00B86945">
      <w:pPr>
        <w:spacing w:after="0"/>
        <w:jc w:val="both"/>
        <w:rPr>
          <w:bCs/>
          <w:sz w:val="24"/>
          <w:szCs w:val="24"/>
        </w:rPr>
      </w:pPr>
      <w:r w:rsidRPr="00FF30FF">
        <w:rPr>
          <w:bCs/>
          <w:sz w:val="24"/>
          <w:szCs w:val="24"/>
        </w:rPr>
        <w:t>W tym celu powstanie oprogramowanie, będące częścią składową aplikacji głównej systemu B2B - interfejsy do komunikacji z systemami dostawców. Pozwoli ono na automatyczne przesyłanie pomiędzy systemem B2B a systemami dostawców następujących danych:</w:t>
      </w:r>
    </w:p>
    <w:p w:rsidR="00B86945" w:rsidRPr="00FF30FF" w:rsidRDefault="00B86945" w:rsidP="00B86945">
      <w:pPr>
        <w:spacing w:after="0"/>
        <w:jc w:val="both"/>
        <w:rPr>
          <w:bCs/>
          <w:sz w:val="24"/>
          <w:szCs w:val="24"/>
        </w:rPr>
      </w:pPr>
      <w:r w:rsidRPr="00FF30FF">
        <w:rPr>
          <w:bCs/>
          <w:sz w:val="24"/>
          <w:szCs w:val="24"/>
        </w:rPr>
        <w:t>- dostępność produktu w magazynie</w:t>
      </w:r>
    </w:p>
    <w:p w:rsidR="00B86945" w:rsidRPr="00FF30FF" w:rsidRDefault="00B86945" w:rsidP="00B86945">
      <w:pPr>
        <w:spacing w:after="0"/>
        <w:jc w:val="both"/>
        <w:rPr>
          <w:bCs/>
          <w:sz w:val="24"/>
          <w:szCs w:val="24"/>
        </w:rPr>
      </w:pPr>
      <w:r w:rsidRPr="00FF30FF">
        <w:rPr>
          <w:bCs/>
          <w:sz w:val="24"/>
          <w:szCs w:val="24"/>
        </w:rPr>
        <w:t>- złożenie / zmiana zamówienia</w:t>
      </w:r>
    </w:p>
    <w:p w:rsidR="00B86945" w:rsidRPr="00FF30FF" w:rsidRDefault="00B86945" w:rsidP="00B86945">
      <w:pPr>
        <w:spacing w:after="0"/>
        <w:jc w:val="both"/>
        <w:rPr>
          <w:bCs/>
          <w:sz w:val="24"/>
          <w:szCs w:val="24"/>
        </w:rPr>
      </w:pPr>
      <w:r w:rsidRPr="00FF30FF">
        <w:rPr>
          <w:bCs/>
          <w:sz w:val="24"/>
          <w:szCs w:val="24"/>
        </w:rPr>
        <w:t>- dane faktury wystawionej przez Dostawcę dla Wnioskodawcy, obrazy faktur, faktura elektroniczna w XML</w:t>
      </w:r>
    </w:p>
    <w:p w:rsidR="00B86945" w:rsidRPr="00FF30FF" w:rsidRDefault="00B86945" w:rsidP="00B86945">
      <w:pPr>
        <w:spacing w:after="0"/>
        <w:jc w:val="both"/>
        <w:rPr>
          <w:bCs/>
          <w:sz w:val="24"/>
          <w:szCs w:val="24"/>
        </w:rPr>
      </w:pPr>
      <w:r w:rsidRPr="00FF30FF">
        <w:rPr>
          <w:bCs/>
          <w:sz w:val="24"/>
          <w:szCs w:val="24"/>
        </w:rPr>
        <w:t>- postęp realizacji zamówień</w:t>
      </w:r>
    </w:p>
    <w:p w:rsidR="00B86945" w:rsidRPr="00FF30FF" w:rsidRDefault="00B86945" w:rsidP="00B86945">
      <w:pPr>
        <w:spacing w:after="0"/>
        <w:jc w:val="both"/>
        <w:rPr>
          <w:bCs/>
          <w:sz w:val="24"/>
          <w:szCs w:val="24"/>
        </w:rPr>
      </w:pPr>
      <w:r w:rsidRPr="00FF30FF">
        <w:rPr>
          <w:bCs/>
          <w:sz w:val="24"/>
          <w:szCs w:val="24"/>
        </w:rPr>
        <w:t>- informacja o produktach i cenach</w:t>
      </w:r>
    </w:p>
    <w:p w:rsidR="00B86945" w:rsidRPr="00FF30FF" w:rsidRDefault="00B86945" w:rsidP="00B86945">
      <w:pPr>
        <w:spacing w:after="0"/>
        <w:jc w:val="both"/>
        <w:rPr>
          <w:bCs/>
          <w:sz w:val="24"/>
          <w:szCs w:val="24"/>
        </w:rPr>
      </w:pPr>
      <w:r w:rsidRPr="00FF30FF">
        <w:rPr>
          <w:bCs/>
          <w:sz w:val="24"/>
          <w:szCs w:val="24"/>
        </w:rPr>
        <w:t>- numery seryjne produktów</w:t>
      </w:r>
    </w:p>
    <w:p w:rsidR="00B86945" w:rsidRPr="00FF30FF" w:rsidRDefault="00B86945" w:rsidP="00B86945">
      <w:pPr>
        <w:spacing w:after="0"/>
        <w:jc w:val="both"/>
        <w:rPr>
          <w:bCs/>
          <w:sz w:val="24"/>
          <w:szCs w:val="24"/>
        </w:rPr>
      </w:pPr>
      <w:r w:rsidRPr="00FF30FF">
        <w:rPr>
          <w:bCs/>
          <w:sz w:val="24"/>
          <w:szCs w:val="24"/>
        </w:rPr>
        <w:t xml:space="preserve">Czasochłonność tego zadnia wynika z konieczności stworzenia go od podstaw. Budowane interfejsy będą musiały szczegółowo uwzględniać uwarunkowania specyfikacji technicznej API udostępnianych przez dostawców. </w:t>
      </w:r>
    </w:p>
    <w:p w:rsidR="00B86945" w:rsidRPr="00FF30FF" w:rsidRDefault="00B86945" w:rsidP="00B86945">
      <w:pPr>
        <w:spacing w:after="0"/>
        <w:jc w:val="both"/>
        <w:rPr>
          <w:sz w:val="24"/>
          <w:szCs w:val="24"/>
        </w:rPr>
      </w:pPr>
    </w:p>
    <w:p w:rsidR="00B86945" w:rsidRPr="00FF30FF" w:rsidRDefault="00B86945" w:rsidP="00B86945">
      <w:pPr>
        <w:spacing w:after="0"/>
        <w:jc w:val="both"/>
        <w:rPr>
          <w:b/>
          <w:bCs/>
          <w:sz w:val="24"/>
          <w:szCs w:val="24"/>
          <w:u w:val="single"/>
        </w:rPr>
      </w:pPr>
      <w:r w:rsidRPr="00FF30FF">
        <w:rPr>
          <w:b/>
          <w:bCs/>
          <w:sz w:val="24"/>
          <w:szCs w:val="24"/>
          <w:u w:val="single"/>
        </w:rPr>
        <w:t>- Certyfikat SSL (licencja)</w:t>
      </w:r>
      <w:r w:rsidRPr="00FF30FF">
        <w:rPr>
          <w:b/>
          <w:bCs/>
          <w:sz w:val="24"/>
          <w:szCs w:val="24"/>
        </w:rPr>
        <w:t>(Nabycie wartości niematerialnych i prawnych [WNP])</w:t>
      </w:r>
    </w:p>
    <w:p w:rsidR="00B86945" w:rsidRPr="00FF30FF" w:rsidRDefault="00B86945" w:rsidP="00B86945">
      <w:pPr>
        <w:spacing w:after="0"/>
        <w:jc w:val="both"/>
        <w:rPr>
          <w:sz w:val="24"/>
          <w:szCs w:val="24"/>
        </w:rPr>
      </w:pPr>
      <w:r w:rsidRPr="00FF30FF">
        <w:rPr>
          <w:sz w:val="24"/>
          <w:szCs w:val="24"/>
        </w:rPr>
        <w:t xml:space="preserve">Certyfikat umożliwiający bezpieczne, szyfrowane połączenie. </w:t>
      </w:r>
      <w:r w:rsidRPr="00FF30FF">
        <w:rPr>
          <w:bCs/>
          <w:sz w:val="24"/>
          <w:szCs w:val="24"/>
        </w:rPr>
        <w:t>Powinien zabezpieczać dane klientów i dane księgowe zamawiającego. Ma być obsługiwany co najmniej przez przeglądarki internetowe : Firefox, Google Chrome, Internet Explorer, Opera.</w:t>
      </w:r>
    </w:p>
    <w:p w:rsidR="00B86945" w:rsidRPr="00FF30FF" w:rsidRDefault="00B86945" w:rsidP="00B86945">
      <w:pPr>
        <w:spacing w:after="0"/>
        <w:jc w:val="both"/>
        <w:rPr>
          <w:sz w:val="24"/>
          <w:szCs w:val="24"/>
        </w:rPr>
      </w:pPr>
    </w:p>
    <w:p w:rsidR="00B86945" w:rsidRPr="00FF30FF" w:rsidRDefault="00B86945" w:rsidP="00B86945">
      <w:pPr>
        <w:spacing w:after="0"/>
        <w:jc w:val="both"/>
        <w:rPr>
          <w:b/>
          <w:bCs/>
          <w:sz w:val="24"/>
          <w:szCs w:val="24"/>
          <w:u w:val="single"/>
        </w:rPr>
      </w:pPr>
      <w:r w:rsidRPr="00FF30FF">
        <w:rPr>
          <w:b/>
          <w:bCs/>
          <w:sz w:val="24"/>
          <w:szCs w:val="24"/>
          <w:u w:val="single"/>
        </w:rPr>
        <w:t>-Prace wdrożeniowe związane z instalacją, integracją i uruchomieniem aplikacji B2B - część II</w:t>
      </w:r>
      <w:r w:rsidRPr="00FF30FF">
        <w:rPr>
          <w:b/>
          <w:bCs/>
          <w:sz w:val="24"/>
          <w:szCs w:val="24"/>
        </w:rPr>
        <w:t xml:space="preserve"> (Nabycie usług informatycznych i technicznych związanych z instalacją infrastruktury technicznej i oprogramowania [INS])</w:t>
      </w:r>
    </w:p>
    <w:p w:rsidR="00B86945" w:rsidRPr="00FF30FF" w:rsidRDefault="00B86945" w:rsidP="00B86945">
      <w:pPr>
        <w:spacing w:after="0"/>
        <w:jc w:val="both"/>
        <w:rPr>
          <w:sz w:val="24"/>
          <w:szCs w:val="24"/>
        </w:rPr>
      </w:pPr>
      <w:r w:rsidRPr="00FF30FF">
        <w:rPr>
          <w:sz w:val="24"/>
          <w:szCs w:val="24"/>
        </w:rPr>
        <w:t xml:space="preserve"> W zakres prac wejdą:</w:t>
      </w:r>
    </w:p>
    <w:p w:rsidR="00B86945" w:rsidRPr="00FF30FF" w:rsidRDefault="00B86945" w:rsidP="00B86945">
      <w:pPr>
        <w:spacing w:after="0"/>
        <w:jc w:val="both"/>
        <w:rPr>
          <w:sz w:val="24"/>
          <w:szCs w:val="24"/>
        </w:rPr>
      </w:pPr>
      <w:r w:rsidRPr="00FF30FF">
        <w:rPr>
          <w:sz w:val="24"/>
          <w:szCs w:val="24"/>
        </w:rPr>
        <w:t>- instalacja i konfiguracja interfejsów na serwerze systemu b2b,</w:t>
      </w:r>
    </w:p>
    <w:p w:rsidR="00B86945" w:rsidRPr="00FF30FF" w:rsidRDefault="00B86945" w:rsidP="00B86945">
      <w:pPr>
        <w:spacing w:after="0"/>
        <w:jc w:val="both"/>
        <w:rPr>
          <w:sz w:val="24"/>
          <w:szCs w:val="24"/>
        </w:rPr>
      </w:pPr>
      <w:r w:rsidRPr="00FF30FF">
        <w:rPr>
          <w:sz w:val="24"/>
          <w:szCs w:val="24"/>
        </w:rPr>
        <w:t>- integracja interfejsu z platformą Comarch EDI w celu integracji z firmą BOZ,</w:t>
      </w:r>
    </w:p>
    <w:p w:rsidR="00B86945" w:rsidRPr="00FF30FF" w:rsidRDefault="00B86945" w:rsidP="00B86945">
      <w:pPr>
        <w:spacing w:after="0"/>
        <w:jc w:val="both"/>
        <w:rPr>
          <w:sz w:val="24"/>
          <w:szCs w:val="24"/>
        </w:rPr>
      </w:pPr>
      <w:r w:rsidRPr="00FF30FF">
        <w:rPr>
          <w:sz w:val="24"/>
          <w:szCs w:val="24"/>
        </w:rPr>
        <w:t>- integracja interfejsu z platformą B2B firmy GRUDNIK,</w:t>
      </w:r>
    </w:p>
    <w:p w:rsidR="00B86945" w:rsidRPr="00FF30FF" w:rsidRDefault="00B86945" w:rsidP="00B86945">
      <w:pPr>
        <w:spacing w:after="0"/>
        <w:jc w:val="both"/>
        <w:rPr>
          <w:sz w:val="24"/>
          <w:szCs w:val="24"/>
        </w:rPr>
      </w:pPr>
      <w:r w:rsidRPr="00FF30FF">
        <w:rPr>
          <w:sz w:val="24"/>
          <w:szCs w:val="24"/>
        </w:rPr>
        <w:t>- testy funkcjonalne komunikacji z systemami zewnętrznymi,</w:t>
      </w:r>
    </w:p>
    <w:p w:rsidR="00B86945" w:rsidRPr="00AC7676" w:rsidRDefault="00B86945" w:rsidP="00B86945">
      <w:pPr>
        <w:spacing w:after="0"/>
        <w:jc w:val="both"/>
        <w:rPr>
          <w:sz w:val="24"/>
          <w:szCs w:val="24"/>
        </w:rPr>
      </w:pPr>
      <w:r w:rsidRPr="00FF30FF">
        <w:rPr>
          <w:sz w:val="24"/>
          <w:szCs w:val="24"/>
        </w:rPr>
        <w:t>- testy funkcjonalne z działania całej platformy b2b.</w:t>
      </w:r>
    </w:p>
    <w:p w:rsidR="00B86945" w:rsidRDefault="00B86945" w:rsidP="00B86945">
      <w:pPr>
        <w:spacing w:after="0"/>
        <w:jc w:val="both"/>
        <w:rPr>
          <w:b/>
          <w:bCs/>
          <w:sz w:val="24"/>
          <w:szCs w:val="24"/>
        </w:rPr>
      </w:pPr>
    </w:p>
    <w:p w:rsidR="00B86945" w:rsidRPr="00AC7676" w:rsidRDefault="00B86945" w:rsidP="00B86945">
      <w:pPr>
        <w:spacing w:after="0"/>
        <w:jc w:val="both"/>
        <w:rPr>
          <w:b/>
          <w:bCs/>
          <w:sz w:val="24"/>
          <w:szCs w:val="24"/>
        </w:rPr>
      </w:pPr>
    </w:p>
    <w:p w:rsidR="00B86945" w:rsidRPr="00AC7676" w:rsidRDefault="00B86945" w:rsidP="00B86945">
      <w:pPr>
        <w:spacing w:after="0"/>
        <w:jc w:val="both"/>
        <w:rPr>
          <w:b/>
          <w:bCs/>
          <w:sz w:val="24"/>
          <w:szCs w:val="24"/>
        </w:rPr>
      </w:pPr>
      <w:r w:rsidRPr="00AC7676">
        <w:rPr>
          <w:b/>
          <w:bCs/>
          <w:sz w:val="24"/>
          <w:szCs w:val="24"/>
        </w:rPr>
        <w:t>II. Rodzaj zamówienia:</w:t>
      </w:r>
    </w:p>
    <w:p w:rsidR="00B86945" w:rsidRPr="00AC7676" w:rsidRDefault="00B86945" w:rsidP="00B86945">
      <w:pPr>
        <w:spacing w:after="0"/>
        <w:jc w:val="both"/>
        <w:rPr>
          <w:sz w:val="24"/>
          <w:szCs w:val="24"/>
        </w:rPr>
      </w:pPr>
      <w:r w:rsidRPr="00AC7676">
        <w:rPr>
          <w:sz w:val="24"/>
          <w:szCs w:val="24"/>
        </w:rPr>
        <w:t>- Nabycie wartości niematerialnych i prawnych [WNP]</w:t>
      </w:r>
    </w:p>
    <w:p w:rsidR="00B86945" w:rsidRPr="00AC7676" w:rsidRDefault="00B86945" w:rsidP="00B86945">
      <w:pPr>
        <w:spacing w:after="0"/>
        <w:jc w:val="both"/>
        <w:rPr>
          <w:sz w:val="24"/>
          <w:szCs w:val="24"/>
        </w:rPr>
      </w:pPr>
      <w:r w:rsidRPr="00AC7676">
        <w:rPr>
          <w:sz w:val="24"/>
          <w:szCs w:val="24"/>
        </w:rPr>
        <w:lastRenderedPageBreak/>
        <w:t>- Zakup nowych środków trwałych [TRW]</w:t>
      </w:r>
    </w:p>
    <w:p w:rsidR="00B86945" w:rsidRPr="00AC7676" w:rsidRDefault="00B86945" w:rsidP="00B86945">
      <w:pPr>
        <w:spacing w:after="0"/>
        <w:jc w:val="both"/>
        <w:rPr>
          <w:sz w:val="24"/>
          <w:szCs w:val="24"/>
        </w:rPr>
      </w:pPr>
      <w:r w:rsidRPr="00AC7676">
        <w:rPr>
          <w:sz w:val="24"/>
          <w:szCs w:val="24"/>
        </w:rPr>
        <w:t>- Nabycie usług informatycznych i technicznych związanych z instalacją infrastruktury technicznej i oprogramowania [INS]</w:t>
      </w:r>
    </w:p>
    <w:p w:rsidR="00B86945" w:rsidRPr="00AC7676" w:rsidRDefault="00B86945" w:rsidP="00B86945">
      <w:pPr>
        <w:spacing w:after="0"/>
        <w:jc w:val="both"/>
        <w:rPr>
          <w:sz w:val="24"/>
          <w:szCs w:val="24"/>
        </w:rPr>
      </w:pPr>
    </w:p>
    <w:p w:rsidR="00B86945" w:rsidRPr="00AC7676" w:rsidRDefault="00B86945" w:rsidP="00B86945">
      <w:pPr>
        <w:spacing w:after="0"/>
        <w:jc w:val="both"/>
        <w:rPr>
          <w:b/>
          <w:bCs/>
          <w:sz w:val="24"/>
          <w:szCs w:val="24"/>
        </w:rPr>
      </w:pPr>
      <w:r w:rsidRPr="00AC7676">
        <w:rPr>
          <w:b/>
          <w:bCs/>
          <w:sz w:val="24"/>
          <w:szCs w:val="24"/>
        </w:rPr>
        <w:t xml:space="preserve">III. Dane oferenta: </w:t>
      </w:r>
    </w:p>
    <w:p w:rsidR="00B86945" w:rsidRPr="00AC7676" w:rsidRDefault="00B86945" w:rsidP="00B86945">
      <w:pPr>
        <w:spacing w:after="0"/>
        <w:jc w:val="both"/>
        <w:rPr>
          <w:sz w:val="24"/>
          <w:szCs w:val="24"/>
        </w:rPr>
      </w:pPr>
      <w:r w:rsidRPr="00AC7676">
        <w:rPr>
          <w:sz w:val="24"/>
          <w:szCs w:val="24"/>
        </w:rPr>
        <w:t>Nazwa oferenta, adres, NIP, REGON:</w:t>
      </w:r>
    </w:p>
    <w:p w:rsidR="00B86945" w:rsidRPr="00AC7676" w:rsidRDefault="00B86945" w:rsidP="00B86945">
      <w:pPr>
        <w:spacing w:after="0"/>
        <w:jc w:val="both"/>
        <w:rPr>
          <w:sz w:val="24"/>
          <w:szCs w:val="24"/>
        </w:rPr>
      </w:pPr>
      <w:r w:rsidRPr="00AC7676">
        <w:rPr>
          <w:sz w:val="24"/>
          <w:szCs w:val="24"/>
        </w:rPr>
        <w:t>………………………………………………………………………………………………………………………………………………….</w:t>
      </w:r>
    </w:p>
    <w:p w:rsidR="00B86945" w:rsidRPr="00AC7676" w:rsidRDefault="00B86945" w:rsidP="00B86945">
      <w:pPr>
        <w:spacing w:after="0"/>
        <w:jc w:val="both"/>
        <w:rPr>
          <w:sz w:val="24"/>
          <w:szCs w:val="24"/>
        </w:rPr>
      </w:pPr>
      <w:r w:rsidRPr="00AC7676">
        <w:rPr>
          <w:sz w:val="24"/>
          <w:szCs w:val="24"/>
        </w:rPr>
        <w:t>…………………………………………………………………………………………………………………………………………………</w:t>
      </w:r>
    </w:p>
    <w:p w:rsidR="00B86945" w:rsidRPr="00AC7676" w:rsidRDefault="00B86945" w:rsidP="00B86945">
      <w:pPr>
        <w:spacing w:after="0"/>
        <w:jc w:val="both"/>
        <w:rPr>
          <w:sz w:val="24"/>
          <w:szCs w:val="24"/>
        </w:rPr>
      </w:pPr>
      <w:r w:rsidRPr="00AC7676">
        <w:rPr>
          <w:sz w:val="24"/>
          <w:szCs w:val="24"/>
        </w:rPr>
        <w:t>…………………………………………………………………………………………………………………………………………………</w:t>
      </w:r>
    </w:p>
    <w:p w:rsidR="00B86945" w:rsidRPr="00AC7676" w:rsidRDefault="00B86945" w:rsidP="00B86945">
      <w:pPr>
        <w:spacing w:after="0"/>
        <w:jc w:val="both"/>
        <w:rPr>
          <w:sz w:val="24"/>
          <w:szCs w:val="24"/>
        </w:rPr>
      </w:pPr>
      <w:r w:rsidRPr="00AC7676">
        <w:rPr>
          <w:sz w:val="24"/>
          <w:szCs w:val="24"/>
        </w:rPr>
        <w:t>…………………………………………………………………………………………………………………………………………………</w:t>
      </w:r>
    </w:p>
    <w:p w:rsidR="00B86945" w:rsidRPr="00AC7676" w:rsidRDefault="00B86945" w:rsidP="00B86945">
      <w:pPr>
        <w:spacing w:after="0"/>
        <w:jc w:val="both"/>
        <w:rPr>
          <w:sz w:val="24"/>
          <w:szCs w:val="24"/>
        </w:rPr>
      </w:pPr>
      <w:r w:rsidRPr="00AC7676">
        <w:rPr>
          <w:b/>
          <w:bCs/>
          <w:sz w:val="24"/>
          <w:szCs w:val="24"/>
        </w:rPr>
        <w:t>IV. Wycena oferty:</w:t>
      </w:r>
    </w:p>
    <w:p w:rsidR="00B86945" w:rsidRPr="00AC7676" w:rsidRDefault="00B86945" w:rsidP="00B86945">
      <w:pPr>
        <w:spacing w:after="0"/>
        <w:jc w:val="both"/>
        <w:rPr>
          <w:sz w:val="24"/>
          <w:szCs w:val="24"/>
        </w:rPr>
      </w:pPr>
      <w:r w:rsidRPr="00AC7676">
        <w:rPr>
          <w:sz w:val="24"/>
          <w:szCs w:val="24"/>
        </w:rPr>
        <w:t>Wartość zamówienia netto:</w:t>
      </w:r>
    </w:p>
    <w:p w:rsidR="00B86945" w:rsidRPr="00AC7676" w:rsidRDefault="00B86945" w:rsidP="00B86945">
      <w:pPr>
        <w:spacing w:after="0"/>
        <w:jc w:val="both"/>
        <w:rPr>
          <w:sz w:val="24"/>
          <w:szCs w:val="24"/>
        </w:rPr>
      </w:pPr>
    </w:p>
    <w:p w:rsidR="00B86945" w:rsidRPr="00AC7676" w:rsidRDefault="00B86945" w:rsidP="00B86945">
      <w:pPr>
        <w:spacing w:after="0"/>
        <w:jc w:val="both"/>
        <w:rPr>
          <w:sz w:val="24"/>
          <w:szCs w:val="24"/>
        </w:rPr>
      </w:pPr>
      <w:r w:rsidRPr="00AC7676">
        <w:rPr>
          <w:sz w:val="24"/>
          <w:szCs w:val="24"/>
        </w:rPr>
        <w:t>…………………………………………………………………………………………………………………………………………………</w:t>
      </w:r>
    </w:p>
    <w:p w:rsidR="00B86945" w:rsidRPr="00AC7676" w:rsidRDefault="00B86945" w:rsidP="00B86945">
      <w:pPr>
        <w:spacing w:after="0"/>
        <w:jc w:val="both"/>
        <w:rPr>
          <w:sz w:val="24"/>
          <w:szCs w:val="24"/>
        </w:rPr>
      </w:pPr>
      <w:r w:rsidRPr="00AC7676">
        <w:rPr>
          <w:sz w:val="24"/>
          <w:szCs w:val="24"/>
        </w:rPr>
        <w:t>Słownie:</w:t>
      </w:r>
    </w:p>
    <w:p w:rsidR="00B86945" w:rsidRPr="00AC7676" w:rsidRDefault="00B86945" w:rsidP="00B86945">
      <w:pPr>
        <w:spacing w:after="0"/>
        <w:jc w:val="both"/>
        <w:rPr>
          <w:sz w:val="24"/>
          <w:szCs w:val="24"/>
        </w:rPr>
      </w:pPr>
      <w:r w:rsidRPr="00AC7676">
        <w:rPr>
          <w:sz w:val="24"/>
          <w:szCs w:val="24"/>
        </w:rPr>
        <w:t>…………………………………………………………………………………………………………………………………………………</w:t>
      </w:r>
    </w:p>
    <w:p w:rsidR="00B86945" w:rsidRDefault="00B86945" w:rsidP="00B86945">
      <w:pPr>
        <w:spacing w:after="0"/>
        <w:jc w:val="both"/>
        <w:rPr>
          <w:sz w:val="24"/>
          <w:szCs w:val="24"/>
        </w:rPr>
      </w:pPr>
      <w:r w:rsidRPr="00AC7676">
        <w:rPr>
          <w:sz w:val="24"/>
          <w:szCs w:val="24"/>
        </w:rPr>
        <w:t>…………………………………………………………………………………………………………………………………………………</w:t>
      </w:r>
    </w:p>
    <w:p w:rsidR="00B86945" w:rsidRPr="00AC7676" w:rsidRDefault="00B86945" w:rsidP="00B86945">
      <w:pPr>
        <w:spacing w:after="0"/>
        <w:jc w:val="both"/>
        <w:rPr>
          <w:sz w:val="24"/>
          <w:szCs w:val="24"/>
        </w:rPr>
      </w:pPr>
    </w:p>
    <w:p w:rsidR="00B86945" w:rsidRPr="00AC7676" w:rsidRDefault="00B86945" w:rsidP="00B86945">
      <w:pPr>
        <w:spacing w:after="0"/>
        <w:jc w:val="both"/>
        <w:rPr>
          <w:sz w:val="24"/>
          <w:szCs w:val="24"/>
        </w:rPr>
      </w:pPr>
      <w:r w:rsidRPr="00AC7676">
        <w:rPr>
          <w:b/>
          <w:bCs/>
          <w:sz w:val="24"/>
          <w:szCs w:val="24"/>
        </w:rPr>
        <w:t>VI. Termin realizacji:</w:t>
      </w:r>
    </w:p>
    <w:p w:rsidR="00B86945" w:rsidRPr="00AC7676" w:rsidRDefault="00B86945" w:rsidP="00B86945">
      <w:pPr>
        <w:spacing w:after="0"/>
        <w:jc w:val="both"/>
        <w:rPr>
          <w:sz w:val="24"/>
          <w:szCs w:val="24"/>
        </w:rPr>
      </w:pPr>
      <w:r w:rsidRPr="00AC7676">
        <w:rPr>
          <w:sz w:val="24"/>
          <w:szCs w:val="24"/>
        </w:rPr>
        <w:t>Od  01.01.2014 do 31.12.2014 r.</w:t>
      </w:r>
    </w:p>
    <w:p w:rsidR="00B86945" w:rsidRPr="00AC7676" w:rsidRDefault="00B86945" w:rsidP="00B86945">
      <w:pPr>
        <w:spacing w:after="0"/>
        <w:jc w:val="both"/>
        <w:rPr>
          <w:sz w:val="24"/>
          <w:szCs w:val="24"/>
        </w:rPr>
      </w:pPr>
    </w:p>
    <w:p w:rsidR="00B86945" w:rsidRPr="00AC7676" w:rsidRDefault="00B86945" w:rsidP="00B86945">
      <w:pPr>
        <w:spacing w:after="0"/>
        <w:jc w:val="both"/>
        <w:rPr>
          <w:b/>
          <w:bCs/>
          <w:sz w:val="24"/>
          <w:szCs w:val="24"/>
        </w:rPr>
      </w:pPr>
      <w:r w:rsidRPr="00AC7676">
        <w:rPr>
          <w:b/>
          <w:bCs/>
          <w:sz w:val="24"/>
          <w:szCs w:val="24"/>
        </w:rPr>
        <w:t>VI. Potwierdzenie spełnienia wymogów dotyczących przedmiotu zamówienia.</w:t>
      </w:r>
    </w:p>
    <w:p w:rsidR="00B86945" w:rsidRPr="00AC7676" w:rsidRDefault="00B86945" w:rsidP="00B86945">
      <w:pPr>
        <w:spacing w:after="0"/>
        <w:jc w:val="both"/>
        <w:rPr>
          <w:sz w:val="24"/>
          <w:szCs w:val="24"/>
        </w:rPr>
      </w:pPr>
    </w:p>
    <w:p w:rsidR="00B86945" w:rsidRPr="00AC7676" w:rsidRDefault="00B86945" w:rsidP="00B86945">
      <w:pPr>
        <w:spacing w:after="0"/>
        <w:jc w:val="both"/>
        <w:rPr>
          <w:sz w:val="24"/>
          <w:szCs w:val="24"/>
        </w:rPr>
      </w:pPr>
      <w:r w:rsidRPr="00AC7676">
        <w:rPr>
          <w:sz w:val="24"/>
          <w:szCs w:val="24"/>
        </w:rPr>
        <w:t>Oświadczam, że do wykonania oferowanego przez nas zamówienia firma posiada  odpowiednie zasoby oraz kwalifikacje. W przypadku przyznania firmie zamówienia zobowiązuję się do zawarcia pisemnej umowy w terminie i miejscu wskazanym przez Zamawiającego.</w:t>
      </w:r>
    </w:p>
    <w:p w:rsidR="00B86945" w:rsidRPr="00AC7676" w:rsidRDefault="00B86945" w:rsidP="00B86945">
      <w:pPr>
        <w:spacing w:after="0"/>
        <w:jc w:val="both"/>
        <w:rPr>
          <w:sz w:val="24"/>
          <w:szCs w:val="24"/>
        </w:rPr>
      </w:pPr>
    </w:p>
    <w:p w:rsidR="00B86945" w:rsidRPr="00AC7676" w:rsidRDefault="00B86945" w:rsidP="00B86945">
      <w:pPr>
        <w:spacing w:after="0"/>
        <w:jc w:val="both"/>
        <w:rPr>
          <w:sz w:val="24"/>
          <w:szCs w:val="24"/>
        </w:rPr>
      </w:pPr>
      <w:r w:rsidRPr="00AC7676">
        <w:rPr>
          <w:b/>
          <w:bCs/>
          <w:sz w:val="24"/>
          <w:szCs w:val="24"/>
        </w:rPr>
        <w:t>VII. Termin ważności oferty</w:t>
      </w:r>
    </w:p>
    <w:p w:rsidR="00B86945" w:rsidRPr="00AC7676" w:rsidRDefault="00B86945" w:rsidP="00B86945">
      <w:pPr>
        <w:spacing w:after="0"/>
        <w:jc w:val="both"/>
        <w:rPr>
          <w:sz w:val="24"/>
          <w:szCs w:val="24"/>
        </w:rPr>
      </w:pPr>
      <w:r w:rsidRPr="00AC7676">
        <w:rPr>
          <w:sz w:val="24"/>
          <w:szCs w:val="24"/>
        </w:rPr>
        <w:t>Oferta ważna do dnia 31.01.2014 r.</w:t>
      </w:r>
    </w:p>
    <w:p w:rsidR="00B86945" w:rsidRPr="00AC7676" w:rsidRDefault="00B86945" w:rsidP="00B86945">
      <w:pPr>
        <w:spacing w:after="0"/>
        <w:jc w:val="both"/>
        <w:rPr>
          <w:sz w:val="24"/>
          <w:szCs w:val="24"/>
        </w:rPr>
      </w:pPr>
    </w:p>
    <w:p w:rsidR="00B86945" w:rsidRPr="00AC7676" w:rsidRDefault="00B86945" w:rsidP="00B86945">
      <w:pPr>
        <w:spacing w:after="0"/>
        <w:jc w:val="both"/>
        <w:rPr>
          <w:sz w:val="24"/>
          <w:szCs w:val="24"/>
        </w:rPr>
      </w:pPr>
    </w:p>
    <w:p w:rsidR="00B86945" w:rsidRPr="00AC7676" w:rsidRDefault="00B86945" w:rsidP="00B86945">
      <w:pPr>
        <w:spacing w:after="0"/>
        <w:jc w:val="both"/>
        <w:rPr>
          <w:sz w:val="24"/>
          <w:szCs w:val="24"/>
        </w:rPr>
      </w:pPr>
    </w:p>
    <w:p w:rsidR="00B86945" w:rsidRPr="00AC7676" w:rsidRDefault="00B86945" w:rsidP="00B86945">
      <w:pPr>
        <w:spacing w:after="0"/>
        <w:jc w:val="both"/>
        <w:rPr>
          <w:sz w:val="24"/>
          <w:szCs w:val="24"/>
        </w:rPr>
      </w:pPr>
    </w:p>
    <w:p w:rsidR="00B86945" w:rsidRPr="00AC7676" w:rsidRDefault="00B86945" w:rsidP="00B86945">
      <w:pPr>
        <w:spacing w:after="0"/>
        <w:jc w:val="right"/>
        <w:rPr>
          <w:sz w:val="24"/>
          <w:szCs w:val="24"/>
        </w:rPr>
      </w:pPr>
      <w:r w:rsidRPr="00AC7676">
        <w:rPr>
          <w:sz w:val="24"/>
          <w:szCs w:val="24"/>
        </w:rPr>
        <w:t>.......................................................................</w:t>
      </w:r>
    </w:p>
    <w:p w:rsidR="00B86945" w:rsidRPr="00AC7676" w:rsidRDefault="00B86945" w:rsidP="00B86945">
      <w:pPr>
        <w:spacing w:after="0"/>
        <w:jc w:val="right"/>
        <w:rPr>
          <w:sz w:val="24"/>
          <w:szCs w:val="24"/>
        </w:rPr>
      </w:pPr>
      <w:r w:rsidRPr="00AC7676">
        <w:rPr>
          <w:sz w:val="24"/>
          <w:szCs w:val="24"/>
        </w:rPr>
        <w:t>Pieczęć i podpis oferenta</w:t>
      </w:r>
    </w:p>
    <w:p w:rsidR="00B86945" w:rsidRDefault="00B86945" w:rsidP="00B86945"/>
    <w:p w:rsidR="009A3125" w:rsidRDefault="009A3125">
      <w:bookmarkStart w:id="0" w:name="_GoBack"/>
      <w:bookmarkEnd w:id="0"/>
    </w:p>
    <w:sectPr w:rsidR="009A3125" w:rsidSect="00784B22">
      <w:headerReference w:type="default" r:id="rId4"/>
      <w:footerReference w:type="default" r:id="rId5"/>
      <w:pgSz w:w="11906" w:h="16838"/>
      <w:pgMar w:top="1417" w:right="1417" w:bottom="899" w:left="1276" w:header="624"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454" w:rsidRDefault="00B86945">
    <w:pPr>
      <w:pStyle w:val="Stopka"/>
      <w:jc w:val="right"/>
    </w:pPr>
    <w:r>
      <w:fldChar w:fldCharType="begin"/>
    </w:r>
    <w:r>
      <w:instrText xml:space="preserve"> PAGE   \* MERGEFORMAT </w:instrText>
    </w:r>
    <w:r>
      <w:fldChar w:fldCharType="separate"/>
    </w:r>
    <w:r>
      <w:rPr>
        <w:noProof/>
      </w:rPr>
      <w:t>5</w:t>
    </w:r>
    <w:r>
      <w:rPr>
        <w:noProof/>
      </w:rPr>
      <w:fldChar w:fldCharType="end"/>
    </w:r>
  </w:p>
  <w:p w:rsidR="000E7454" w:rsidRDefault="00B86945" w:rsidP="004F7250">
    <w:pPr>
      <w:pStyle w:val="Stopka"/>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454" w:rsidRDefault="00B86945" w:rsidP="00902C80">
    <w:pPr>
      <w:spacing w:after="0" w:line="240" w:lineRule="auto"/>
      <w:jc w:val="center"/>
    </w:pPr>
    <w:r>
      <w:t>Projekt realizowany w ramach Programu Operacyjnego Innowacyjna Gospodarka - Działanie 8.2</w:t>
    </w:r>
  </w:p>
  <w:tbl>
    <w:tblPr>
      <w:tblW w:w="9781" w:type="dxa"/>
      <w:tblInd w:w="-106" w:type="dxa"/>
      <w:tblLook w:val="00A0" w:firstRow="1" w:lastRow="0" w:firstColumn="1" w:lastColumn="0" w:noHBand="0" w:noVBand="0"/>
    </w:tblPr>
    <w:tblGrid>
      <w:gridCol w:w="2984"/>
      <w:gridCol w:w="3524"/>
      <w:gridCol w:w="3273"/>
    </w:tblGrid>
    <w:tr w:rsidR="000E7454" w:rsidRPr="00176EA1">
      <w:trPr>
        <w:trHeight w:val="960"/>
      </w:trPr>
      <w:tc>
        <w:tcPr>
          <w:tcW w:w="2984" w:type="dxa"/>
        </w:tcPr>
        <w:p w:rsidR="000E7454" w:rsidRPr="00176EA1" w:rsidRDefault="00B86945" w:rsidP="00902C80">
          <w:pPr>
            <w:pStyle w:val="Nagwek"/>
            <w:ind w:left="-250"/>
            <w:jc w:val="both"/>
            <w:rPr>
              <w:rFonts w:ascii="Candara" w:hAnsi="Candara" w:cs="Candara"/>
              <w:b/>
              <w:bCs/>
              <w:i/>
              <w:iCs/>
              <w:sz w:val="28"/>
              <w:szCs w:val="28"/>
            </w:rPr>
          </w:pPr>
          <w:r>
            <w:rPr>
              <w:rFonts w:ascii="Candara" w:hAnsi="Candara" w:cs="Candara"/>
              <w:b/>
              <w:bCs/>
              <w:i/>
              <w:iCs/>
              <w:noProof/>
              <w:sz w:val="28"/>
              <w:szCs w:val="28"/>
              <w:lang w:eastAsia="pl-PL"/>
            </w:rPr>
            <w:drawing>
              <wp:inline distT="0" distB="0" distL="0" distR="0" wp14:anchorId="17C2838D" wp14:editId="1C3D6BA0">
                <wp:extent cx="1676400" cy="4667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p>
      </w:tc>
      <w:tc>
        <w:tcPr>
          <w:tcW w:w="3524" w:type="dxa"/>
          <w:vAlign w:val="center"/>
        </w:tcPr>
        <w:p w:rsidR="000E7454" w:rsidRPr="00176EA1" w:rsidRDefault="00B86945" w:rsidP="00F769AD">
          <w:pPr>
            <w:pStyle w:val="Nagwek"/>
            <w:jc w:val="center"/>
            <w:rPr>
              <w:rFonts w:ascii="Candara" w:hAnsi="Candara" w:cs="Candara"/>
              <w:b/>
              <w:bCs/>
              <w:i/>
              <w:iCs/>
              <w:sz w:val="28"/>
              <w:szCs w:val="28"/>
            </w:rPr>
          </w:pPr>
          <w:r w:rsidRPr="00F769AD">
            <w:rPr>
              <w:rFonts w:ascii="Candara" w:hAnsi="Candara" w:cs="Candara"/>
              <w:b/>
              <w:bCs/>
              <w:noProof/>
              <w:sz w:val="28"/>
              <w:szCs w:val="28"/>
              <w:lang w:eastAsia="pl-PL"/>
            </w:rPr>
            <w:t>DOTACJE NA INNOWACJE</w:t>
          </w:r>
        </w:p>
      </w:tc>
      <w:tc>
        <w:tcPr>
          <w:tcW w:w="3273" w:type="dxa"/>
        </w:tcPr>
        <w:p w:rsidR="000E7454" w:rsidRPr="00176EA1" w:rsidRDefault="00B86945" w:rsidP="00F769AD">
          <w:pPr>
            <w:pStyle w:val="Nagwek"/>
            <w:jc w:val="right"/>
            <w:rPr>
              <w:rFonts w:ascii="Candara" w:hAnsi="Candara" w:cs="Candara"/>
              <w:b/>
              <w:bCs/>
              <w:i/>
              <w:iCs/>
              <w:sz w:val="28"/>
              <w:szCs w:val="28"/>
            </w:rPr>
          </w:pPr>
          <w:r>
            <w:rPr>
              <w:b/>
              <w:bCs/>
              <w:i/>
              <w:iCs/>
              <w:noProof/>
              <w:lang w:eastAsia="pl-PL"/>
            </w:rPr>
            <w:drawing>
              <wp:inline distT="0" distB="0" distL="0" distR="0" wp14:anchorId="7B56A3D3" wp14:editId="45D7D987">
                <wp:extent cx="1571625" cy="571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571500"/>
                        </a:xfrm>
                        <a:prstGeom prst="rect">
                          <a:avLst/>
                        </a:prstGeom>
                        <a:noFill/>
                        <a:ln>
                          <a:noFill/>
                        </a:ln>
                      </pic:spPr>
                    </pic:pic>
                  </a:graphicData>
                </a:graphic>
              </wp:inline>
            </w:drawing>
          </w:r>
        </w:p>
      </w:tc>
    </w:tr>
  </w:tbl>
  <w:p w:rsidR="000E7454" w:rsidRDefault="00B86945" w:rsidP="006223E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A3"/>
    <w:rsid w:val="0000187E"/>
    <w:rsid w:val="0001470D"/>
    <w:rsid w:val="00024D6F"/>
    <w:rsid w:val="000325B6"/>
    <w:rsid w:val="00043456"/>
    <w:rsid w:val="0004385E"/>
    <w:rsid w:val="00052183"/>
    <w:rsid w:val="000775B1"/>
    <w:rsid w:val="0008058E"/>
    <w:rsid w:val="00083928"/>
    <w:rsid w:val="00085B6A"/>
    <w:rsid w:val="00093BE4"/>
    <w:rsid w:val="000C2C5E"/>
    <w:rsid w:val="000D2533"/>
    <w:rsid w:val="000E0F72"/>
    <w:rsid w:val="000E1918"/>
    <w:rsid w:val="000F082B"/>
    <w:rsid w:val="000F40CA"/>
    <w:rsid w:val="001053F1"/>
    <w:rsid w:val="00126C2D"/>
    <w:rsid w:val="00141266"/>
    <w:rsid w:val="001662D9"/>
    <w:rsid w:val="0016706D"/>
    <w:rsid w:val="00177FDF"/>
    <w:rsid w:val="001871B9"/>
    <w:rsid w:val="001B0BFF"/>
    <w:rsid w:val="001B67FE"/>
    <w:rsid w:val="001B70FB"/>
    <w:rsid w:val="001C22F5"/>
    <w:rsid w:val="001C28B8"/>
    <w:rsid w:val="001F130B"/>
    <w:rsid w:val="001F1CA5"/>
    <w:rsid w:val="001F6B2C"/>
    <w:rsid w:val="00211010"/>
    <w:rsid w:val="00231123"/>
    <w:rsid w:val="002426D3"/>
    <w:rsid w:val="002474B0"/>
    <w:rsid w:val="00254520"/>
    <w:rsid w:val="0026104F"/>
    <w:rsid w:val="002663CE"/>
    <w:rsid w:val="002777BC"/>
    <w:rsid w:val="002864FF"/>
    <w:rsid w:val="002909B0"/>
    <w:rsid w:val="002B580C"/>
    <w:rsid w:val="002E7227"/>
    <w:rsid w:val="002F33BE"/>
    <w:rsid w:val="002F6041"/>
    <w:rsid w:val="002F6E30"/>
    <w:rsid w:val="00332EA0"/>
    <w:rsid w:val="00350781"/>
    <w:rsid w:val="003562BA"/>
    <w:rsid w:val="0037197C"/>
    <w:rsid w:val="003752FA"/>
    <w:rsid w:val="00382905"/>
    <w:rsid w:val="0038705C"/>
    <w:rsid w:val="00393ED0"/>
    <w:rsid w:val="003A0299"/>
    <w:rsid w:val="003B302D"/>
    <w:rsid w:val="003B704D"/>
    <w:rsid w:val="003D4F4C"/>
    <w:rsid w:val="003D7225"/>
    <w:rsid w:val="003F7BCC"/>
    <w:rsid w:val="004275AA"/>
    <w:rsid w:val="00430A10"/>
    <w:rsid w:val="004406BC"/>
    <w:rsid w:val="004479B4"/>
    <w:rsid w:val="0045563E"/>
    <w:rsid w:val="004A20F7"/>
    <w:rsid w:val="004A48B1"/>
    <w:rsid w:val="004C0BB8"/>
    <w:rsid w:val="004F18AB"/>
    <w:rsid w:val="00510C24"/>
    <w:rsid w:val="00555F47"/>
    <w:rsid w:val="00576AA3"/>
    <w:rsid w:val="00584D1B"/>
    <w:rsid w:val="0058708F"/>
    <w:rsid w:val="005E1FB5"/>
    <w:rsid w:val="00610478"/>
    <w:rsid w:val="00621332"/>
    <w:rsid w:val="00623CBB"/>
    <w:rsid w:val="00631EE3"/>
    <w:rsid w:val="006437D2"/>
    <w:rsid w:val="00646BA5"/>
    <w:rsid w:val="00652894"/>
    <w:rsid w:val="00667997"/>
    <w:rsid w:val="006757BF"/>
    <w:rsid w:val="00683527"/>
    <w:rsid w:val="006864EA"/>
    <w:rsid w:val="00691B62"/>
    <w:rsid w:val="006A3A99"/>
    <w:rsid w:val="006B27EE"/>
    <w:rsid w:val="006F2012"/>
    <w:rsid w:val="006F3518"/>
    <w:rsid w:val="006F4516"/>
    <w:rsid w:val="00701A58"/>
    <w:rsid w:val="00733CDD"/>
    <w:rsid w:val="007355A5"/>
    <w:rsid w:val="00736049"/>
    <w:rsid w:val="00752EA1"/>
    <w:rsid w:val="00772A5D"/>
    <w:rsid w:val="00773968"/>
    <w:rsid w:val="00790CCF"/>
    <w:rsid w:val="00796146"/>
    <w:rsid w:val="007C4171"/>
    <w:rsid w:val="007C58A8"/>
    <w:rsid w:val="007D4B2B"/>
    <w:rsid w:val="0080688F"/>
    <w:rsid w:val="00807654"/>
    <w:rsid w:val="00820938"/>
    <w:rsid w:val="00833604"/>
    <w:rsid w:val="00843E8F"/>
    <w:rsid w:val="008476BE"/>
    <w:rsid w:val="008510BB"/>
    <w:rsid w:val="00861924"/>
    <w:rsid w:val="0087442A"/>
    <w:rsid w:val="00885B18"/>
    <w:rsid w:val="0088714F"/>
    <w:rsid w:val="0089109B"/>
    <w:rsid w:val="00892A7E"/>
    <w:rsid w:val="008B1483"/>
    <w:rsid w:val="008B414F"/>
    <w:rsid w:val="008B68E9"/>
    <w:rsid w:val="008C4B59"/>
    <w:rsid w:val="008D28EE"/>
    <w:rsid w:val="00907E08"/>
    <w:rsid w:val="00914FA3"/>
    <w:rsid w:val="00924F98"/>
    <w:rsid w:val="00926760"/>
    <w:rsid w:val="0093187B"/>
    <w:rsid w:val="009348BA"/>
    <w:rsid w:val="00950BE2"/>
    <w:rsid w:val="00970A80"/>
    <w:rsid w:val="009A3125"/>
    <w:rsid w:val="009B5B2A"/>
    <w:rsid w:val="009C2489"/>
    <w:rsid w:val="009D20EF"/>
    <w:rsid w:val="009D5A4F"/>
    <w:rsid w:val="009F1B29"/>
    <w:rsid w:val="009F32A1"/>
    <w:rsid w:val="00A141CE"/>
    <w:rsid w:val="00A14E61"/>
    <w:rsid w:val="00A2011D"/>
    <w:rsid w:val="00A51B0D"/>
    <w:rsid w:val="00A732FE"/>
    <w:rsid w:val="00A74117"/>
    <w:rsid w:val="00AB0ADB"/>
    <w:rsid w:val="00AB4F86"/>
    <w:rsid w:val="00AC7905"/>
    <w:rsid w:val="00AD6B4D"/>
    <w:rsid w:val="00AE229E"/>
    <w:rsid w:val="00AE4C4D"/>
    <w:rsid w:val="00B14D21"/>
    <w:rsid w:val="00B3277A"/>
    <w:rsid w:val="00B36DCA"/>
    <w:rsid w:val="00B812F0"/>
    <w:rsid w:val="00B8515C"/>
    <w:rsid w:val="00B86945"/>
    <w:rsid w:val="00BA22F7"/>
    <w:rsid w:val="00BD0627"/>
    <w:rsid w:val="00BD18B1"/>
    <w:rsid w:val="00BD55AD"/>
    <w:rsid w:val="00C12756"/>
    <w:rsid w:val="00C14174"/>
    <w:rsid w:val="00C25905"/>
    <w:rsid w:val="00C50D01"/>
    <w:rsid w:val="00C52755"/>
    <w:rsid w:val="00C536AA"/>
    <w:rsid w:val="00C66A27"/>
    <w:rsid w:val="00C72B4C"/>
    <w:rsid w:val="00C93DA0"/>
    <w:rsid w:val="00CB0F04"/>
    <w:rsid w:val="00CD44AB"/>
    <w:rsid w:val="00D161CB"/>
    <w:rsid w:val="00D172B5"/>
    <w:rsid w:val="00D17314"/>
    <w:rsid w:val="00D4146E"/>
    <w:rsid w:val="00D70E6E"/>
    <w:rsid w:val="00D82CE8"/>
    <w:rsid w:val="00DA0AD6"/>
    <w:rsid w:val="00DB206D"/>
    <w:rsid w:val="00DC66AD"/>
    <w:rsid w:val="00DD5287"/>
    <w:rsid w:val="00DE7ABF"/>
    <w:rsid w:val="00DF1F26"/>
    <w:rsid w:val="00E01854"/>
    <w:rsid w:val="00E41308"/>
    <w:rsid w:val="00E42D2B"/>
    <w:rsid w:val="00E65D66"/>
    <w:rsid w:val="00E87182"/>
    <w:rsid w:val="00E8740D"/>
    <w:rsid w:val="00EB2FCB"/>
    <w:rsid w:val="00EB79E6"/>
    <w:rsid w:val="00ED2BDE"/>
    <w:rsid w:val="00EE03B5"/>
    <w:rsid w:val="00EE4E1F"/>
    <w:rsid w:val="00EE65BD"/>
    <w:rsid w:val="00EF29E1"/>
    <w:rsid w:val="00EF321B"/>
    <w:rsid w:val="00F06B90"/>
    <w:rsid w:val="00F22CD6"/>
    <w:rsid w:val="00F2783A"/>
    <w:rsid w:val="00F54930"/>
    <w:rsid w:val="00F57BBA"/>
    <w:rsid w:val="00F63865"/>
    <w:rsid w:val="00F835CF"/>
    <w:rsid w:val="00F84C84"/>
    <w:rsid w:val="00FE337B"/>
    <w:rsid w:val="00FF0795"/>
    <w:rsid w:val="00FF0D07"/>
    <w:rsid w:val="00FF44A1"/>
    <w:rsid w:val="00FF57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967D4-D367-41C2-98FC-E4D4AFEB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6945"/>
    <w:pPr>
      <w:spacing w:after="200" w:line="276" w:lineRule="auto"/>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8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6945"/>
    <w:rPr>
      <w:rFonts w:ascii="Calibri" w:eastAsia="Calibri" w:hAnsi="Calibri" w:cs="Calibri"/>
    </w:rPr>
  </w:style>
  <w:style w:type="paragraph" w:styleId="Stopka">
    <w:name w:val="footer"/>
    <w:basedOn w:val="Normalny"/>
    <w:link w:val="StopkaZnak"/>
    <w:uiPriority w:val="99"/>
    <w:rsid w:val="00B8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694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4726</Words>
  <Characters>28356</Characters>
  <Application>Microsoft Office Word</Application>
  <DocSecurity>0</DocSecurity>
  <Lines>236</Lines>
  <Paragraphs>66</Paragraphs>
  <ScaleCrop>false</ScaleCrop>
  <Company/>
  <LinksUpToDate>false</LinksUpToDate>
  <CharactersWithSpaces>33016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Bosek</dc:creator>
  <cp:keywords/>
  <dc:description/>
  <cp:lastModifiedBy>Marcin Bosek</cp:lastModifiedBy>
  <cp:revision>2</cp:revision>
  <dcterms:created xsi:type="dcterms:W3CDTF">2013-12-18T07:07:00Z</dcterms:created>
  <dcterms:modified xsi:type="dcterms:W3CDTF">2013-12-18T07:07:00Z</dcterms:modified>
</cp:coreProperties>
</file>